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2B1" w:rsidRDefault="005A5678">
      <w:pPr>
        <w:spacing w:line="371" w:lineRule="exact"/>
        <w:rPr>
          <w:sz w:val="24"/>
          <w:szCs w:val="24"/>
        </w:rPr>
      </w:pPr>
      <w:r>
        <w:rPr>
          <w:noProof/>
        </w:rPr>
        <w:pict>
          <v:line id="Shape 1" o:spid="_x0000_s1026" style="position:absolute;z-index:1;visibility:visible;mso-wrap-distance-left:0;mso-wrap-distance-right:0;mso-position-horizontal-relative:page;mso-position-vertical-relative:page" from="79.1pt,70.35pt" to="553.75pt,70.35pt" o:allowincell="f" strokeweight=".16931mm">
            <w10:wrap anchorx="page" anchory="page"/>
          </v:line>
        </w:pict>
      </w:r>
      <w:r>
        <w:rPr>
          <w:noProof/>
        </w:rPr>
        <w:pict>
          <v:line id="Shape 2" o:spid="_x0000_s1027" style="position:absolute;z-index:2;visibility:visible;mso-wrap-distance-left:0;mso-wrap-distance-right:0;mso-position-horizontal-relative:page;mso-position-vertical-relative:page" from="79.1pt,162.1pt" to="553.75pt,162.1pt" o:allowincell="f" strokeweight=".16931mm">
            <w10:wrap anchorx="page" anchory="page"/>
          </v:line>
        </w:pict>
      </w:r>
      <w:r>
        <w:rPr>
          <w:noProof/>
        </w:rPr>
        <w:pict>
          <v:line id="Shape 3" o:spid="_x0000_s1028" style="position:absolute;z-index:3;visibility:visible;mso-wrap-distance-left:0;mso-wrap-distance-right:0;mso-position-horizontal-relative:page;mso-position-vertical-relative:page" from="79.35pt,70.1pt" to="79.35pt,162.35pt" o:allowincell="f" strokeweight=".48pt">
            <w10:wrap anchorx="page" anchory="page"/>
          </v:line>
        </w:pict>
      </w:r>
      <w:r>
        <w:rPr>
          <w:noProof/>
        </w:rPr>
        <w:pict>
          <v:line id="Shape 4" o:spid="_x0000_s1029" style="position:absolute;z-index:4;visibility:visible;mso-wrap-distance-left:0;mso-wrap-distance-right:0;mso-position-horizontal-relative:page;mso-position-vertical-relative:page" from="553.55pt,70.1pt" to="553.55pt,162.35pt" o:allowincell="f" strokeweight=".16931mm">
            <w10:wrap anchorx="page" anchory="page"/>
          </v:line>
        </w:pict>
      </w:r>
    </w:p>
    <w:p w:rsidR="009C62B1" w:rsidRDefault="009C62B1">
      <w:pPr>
        <w:ind w:right="-25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ШКОЛЬНЫЙ ЭТАП</w:t>
      </w:r>
    </w:p>
    <w:p w:rsidR="009C62B1" w:rsidRDefault="009C62B1">
      <w:pPr>
        <w:spacing w:line="5" w:lineRule="exact"/>
        <w:rPr>
          <w:sz w:val="24"/>
          <w:szCs w:val="24"/>
        </w:rPr>
      </w:pPr>
    </w:p>
    <w:p w:rsidR="009C62B1" w:rsidRDefault="009C62B1">
      <w:pPr>
        <w:ind w:right="-25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ВСЕРОССИЙСКОЙ ОЛИМПИАДЫ ШКОЛЬНИКОВ ПО ЭКОНОМИКЕ</w:t>
      </w:r>
    </w:p>
    <w:p w:rsidR="009C62B1" w:rsidRDefault="009C62B1">
      <w:pPr>
        <w:ind w:right="-25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ДЛЯ УЧАЩИХСЯ 9-х классов</w:t>
      </w:r>
    </w:p>
    <w:p w:rsidR="009C62B1" w:rsidRDefault="009C62B1">
      <w:pPr>
        <w:spacing w:line="1" w:lineRule="exact"/>
        <w:rPr>
          <w:sz w:val="24"/>
          <w:szCs w:val="24"/>
        </w:rPr>
      </w:pPr>
    </w:p>
    <w:p w:rsidR="009C62B1" w:rsidRDefault="009C62B1">
      <w:pPr>
        <w:ind w:right="-319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2017-2018 </w:t>
      </w:r>
      <w:proofErr w:type="spellStart"/>
      <w:r>
        <w:rPr>
          <w:b/>
          <w:bCs/>
          <w:sz w:val="24"/>
          <w:szCs w:val="24"/>
        </w:rPr>
        <w:t>уч.год</w:t>
      </w:r>
      <w:proofErr w:type="spellEnd"/>
    </w:p>
    <w:p w:rsidR="009C62B1" w:rsidRDefault="009C62B1">
      <w:pPr>
        <w:spacing w:line="200" w:lineRule="exact"/>
        <w:rPr>
          <w:sz w:val="24"/>
          <w:szCs w:val="24"/>
        </w:rPr>
      </w:pPr>
    </w:p>
    <w:p w:rsidR="009C62B1" w:rsidRDefault="009C62B1">
      <w:pPr>
        <w:spacing w:line="200" w:lineRule="exact"/>
        <w:rPr>
          <w:sz w:val="24"/>
          <w:szCs w:val="24"/>
        </w:rPr>
      </w:pPr>
    </w:p>
    <w:p w:rsidR="009C62B1" w:rsidRDefault="009C62B1">
      <w:pPr>
        <w:spacing w:line="200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4500"/>
        <w:rPr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>ОТВЕТЫ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20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>Раздел I. Тест 1.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3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left="360"/>
        <w:jc w:val="both"/>
        <w:rPr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Этот раздел содержит </w:t>
      </w:r>
      <w:r w:rsidRPr="005A5678">
        <w:rPr>
          <w:b/>
          <w:bCs/>
          <w:color w:val="000000"/>
          <w:sz w:val="24"/>
          <w:szCs w:val="24"/>
        </w:rPr>
        <w:t>10</w:t>
      </w:r>
      <w:r w:rsidRPr="005A5678">
        <w:rPr>
          <w:color w:val="000000"/>
          <w:sz w:val="24"/>
          <w:szCs w:val="24"/>
        </w:rPr>
        <w:t xml:space="preserve"> </w:t>
      </w:r>
      <w:proofErr w:type="gramStart"/>
      <w:r w:rsidRPr="005A5678">
        <w:rPr>
          <w:b/>
          <w:bCs/>
          <w:color w:val="000000"/>
          <w:sz w:val="24"/>
          <w:szCs w:val="24"/>
        </w:rPr>
        <w:t>вопросов</w:t>
      </w:r>
      <w:r w:rsidRPr="005A5678">
        <w:rPr>
          <w:color w:val="000000"/>
          <w:sz w:val="24"/>
          <w:szCs w:val="24"/>
        </w:rPr>
        <w:t xml:space="preserve"> ,</w:t>
      </w:r>
      <w:proofErr w:type="gramEnd"/>
      <w:r w:rsidRPr="005A5678">
        <w:rPr>
          <w:color w:val="000000"/>
          <w:sz w:val="24"/>
          <w:szCs w:val="24"/>
        </w:rPr>
        <w:t xml:space="preserve"> каждый из которых содержит несколько вариантов ответов, из которых нужно выбрать единственный наиболее верный ответ. Каждый ответ оценивается в 2 балла. </w:t>
      </w:r>
      <w:r w:rsidRPr="005A5678">
        <w:rPr>
          <w:b/>
          <w:bCs/>
          <w:color w:val="000000"/>
          <w:sz w:val="24"/>
          <w:szCs w:val="24"/>
        </w:rPr>
        <w:t>Всего</w:t>
      </w:r>
      <w:r w:rsidRPr="005A5678">
        <w:rPr>
          <w:color w:val="000000"/>
          <w:sz w:val="24"/>
          <w:szCs w:val="24"/>
        </w:rPr>
        <w:t xml:space="preserve"> </w:t>
      </w:r>
      <w:r w:rsidRPr="005A5678">
        <w:rPr>
          <w:b/>
          <w:bCs/>
          <w:color w:val="000000"/>
          <w:sz w:val="24"/>
          <w:szCs w:val="24"/>
        </w:rPr>
        <w:t>- 20</w:t>
      </w:r>
      <w:r w:rsidRPr="005A5678">
        <w:rPr>
          <w:color w:val="000000"/>
          <w:sz w:val="24"/>
          <w:szCs w:val="24"/>
        </w:rPr>
        <w:t xml:space="preserve"> </w:t>
      </w:r>
      <w:r w:rsidRPr="005A5678">
        <w:rPr>
          <w:b/>
          <w:bCs/>
          <w:color w:val="000000"/>
          <w:sz w:val="24"/>
          <w:szCs w:val="24"/>
        </w:rPr>
        <w:t>баллов.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39" w:lineRule="auto"/>
        <w:ind w:left="360"/>
        <w:rPr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>Раздел II. Подобрать термины.</w:t>
      </w: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left="360" w:right="460"/>
        <w:rPr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Этот раздел содержит </w:t>
      </w:r>
      <w:r w:rsidRPr="005A5678">
        <w:rPr>
          <w:b/>
          <w:bCs/>
          <w:color w:val="000000"/>
          <w:sz w:val="24"/>
          <w:szCs w:val="24"/>
        </w:rPr>
        <w:t>10</w:t>
      </w:r>
      <w:r w:rsidRPr="005A5678">
        <w:rPr>
          <w:color w:val="000000"/>
          <w:sz w:val="24"/>
          <w:szCs w:val="24"/>
        </w:rPr>
        <w:t xml:space="preserve"> </w:t>
      </w:r>
      <w:r w:rsidRPr="005A5678">
        <w:rPr>
          <w:b/>
          <w:bCs/>
          <w:color w:val="000000"/>
          <w:sz w:val="24"/>
          <w:szCs w:val="24"/>
        </w:rPr>
        <w:t>понятий</w:t>
      </w:r>
      <w:r w:rsidRPr="005A5678">
        <w:rPr>
          <w:color w:val="000000"/>
          <w:sz w:val="24"/>
          <w:szCs w:val="24"/>
        </w:rPr>
        <w:t xml:space="preserve"> и терминов и 10 определений данных понятий. Вам необходимо сопоставить понятия и их определения. Каждая верная пара понятий оценивается в 1 балл. </w:t>
      </w:r>
      <w:r w:rsidRPr="005A5678">
        <w:rPr>
          <w:b/>
          <w:bCs/>
          <w:color w:val="000000"/>
          <w:sz w:val="24"/>
          <w:szCs w:val="24"/>
        </w:rPr>
        <w:t>Всего</w:t>
      </w:r>
      <w:r w:rsidRPr="005A5678">
        <w:rPr>
          <w:color w:val="000000"/>
          <w:sz w:val="24"/>
          <w:szCs w:val="24"/>
        </w:rPr>
        <w:t xml:space="preserve"> </w:t>
      </w:r>
      <w:r w:rsidRPr="005A5678">
        <w:rPr>
          <w:b/>
          <w:bCs/>
          <w:color w:val="000000"/>
          <w:sz w:val="24"/>
          <w:szCs w:val="24"/>
        </w:rPr>
        <w:t>- 10</w:t>
      </w:r>
      <w:r w:rsidRPr="005A5678">
        <w:rPr>
          <w:color w:val="000000"/>
          <w:sz w:val="24"/>
          <w:szCs w:val="24"/>
        </w:rPr>
        <w:t xml:space="preserve"> </w:t>
      </w:r>
      <w:r w:rsidRPr="005A5678">
        <w:rPr>
          <w:b/>
          <w:bCs/>
          <w:color w:val="000000"/>
          <w:sz w:val="24"/>
          <w:szCs w:val="24"/>
        </w:rPr>
        <w:t>баллов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Раздел III. Задачи. </w:t>
      </w:r>
      <w:r w:rsidRPr="005A5678">
        <w:rPr>
          <w:color w:val="000000"/>
          <w:sz w:val="24"/>
          <w:szCs w:val="24"/>
        </w:rPr>
        <w:t>Каждая задача оценивается в</w:t>
      </w:r>
      <w:r w:rsidRPr="005A5678">
        <w:rPr>
          <w:b/>
          <w:bCs/>
          <w:color w:val="000000"/>
          <w:sz w:val="24"/>
          <w:szCs w:val="24"/>
        </w:rPr>
        <w:t xml:space="preserve"> </w:t>
      </w:r>
      <w:r w:rsidRPr="005A5678">
        <w:rPr>
          <w:color w:val="000000"/>
          <w:sz w:val="24"/>
          <w:szCs w:val="24"/>
        </w:rPr>
        <w:t>10</w:t>
      </w:r>
      <w:r w:rsidRPr="005A5678">
        <w:rPr>
          <w:b/>
          <w:bCs/>
          <w:color w:val="000000"/>
          <w:sz w:val="24"/>
          <w:szCs w:val="24"/>
        </w:rPr>
        <w:t xml:space="preserve"> </w:t>
      </w:r>
      <w:r w:rsidRPr="005A5678">
        <w:rPr>
          <w:color w:val="000000"/>
          <w:sz w:val="24"/>
          <w:szCs w:val="24"/>
        </w:rPr>
        <w:t>баллов</w:t>
      </w:r>
      <w:r w:rsidR="005A5678" w:rsidRPr="005A5678">
        <w:rPr>
          <w:color w:val="000000"/>
          <w:sz w:val="24"/>
          <w:szCs w:val="24"/>
        </w:rPr>
        <w:t>. Всего -</w:t>
      </w:r>
      <w:r w:rsidRPr="005A5678">
        <w:rPr>
          <w:b/>
          <w:bCs/>
          <w:color w:val="000000"/>
          <w:sz w:val="24"/>
          <w:szCs w:val="24"/>
        </w:rPr>
        <w:t xml:space="preserve"> 20 баллов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70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tabs>
          <w:tab w:val="left" w:pos="6000"/>
        </w:tabs>
        <w:autoSpaceDE w:val="0"/>
        <w:autoSpaceDN w:val="0"/>
        <w:adjustRightInd w:val="0"/>
        <w:ind w:left="420"/>
        <w:rPr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>Общее количество баллов 50</w:t>
      </w:r>
      <w:r w:rsidRPr="005A5678">
        <w:rPr>
          <w:sz w:val="24"/>
          <w:szCs w:val="24"/>
        </w:rPr>
        <w:tab/>
      </w:r>
      <w:r w:rsidRPr="005A5678">
        <w:rPr>
          <w:b/>
          <w:bCs/>
          <w:color w:val="000000"/>
          <w:sz w:val="24"/>
          <w:szCs w:val="24"/>
        </w:rPr>
        <w:t xml:space="preserve">Время </w:t>
      </w:r>
      <w:r w:rsidR="005A5678" w:rsidRPr="005A5678">
        <w:rPr>
          <w:b/>
          <w:bCs/>
          <w:color w:val="000000"/>
          <w:sz w:val="24"/>
          <w:szCs w:val="24"/>
        </w:rPr>
        <w:t>выполнения -</w:t>
      </w:r>
      <w:r w:rsidRPr="005A5678">
        <w:rPr>
          <w:b/>
          <w:bCs/>
          <w:color w:val="000000"/>
          <w:sz w:val="24"/>
          <w:szCs w:val="24"/>
        </w:rPr>
        <w:t xml:space="preserve"> 45 мин</w:t>
      </w:r>
      <w:r w:rsidR="005A5678" w:rsidRPr="005A5678">
        <w:rPr>
          <w:b/>
          <w:bCs/>
          <w:color w:val="000000"/>
          <w:sz w:val="24"/>
          <w:szCs w:val="24"/>
        </w:rPr>
        <w:t>+60 мин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18" w:lineRule="exact"/>
        <w:rPr>
          <w:sz w:val="24"/>
          <w:szCs w:val="24"/>
        </w:rPr>
      </w:pPr>
    </w:p>
    <w:p w:rsidR="009C62B1" w:rsidRPr="005A5678" w:rsidRDefault="009C62B1" w:rsidP="005A5678">
      <w:pPr>
        <w:widowControl w:val="0"/>
        <w:autoSpaceDE w:val="0"/>
        <w:autoSpaceDN w:val="0"/>
        <w:adjustRightInd w:val="0"/>
        <w:ind w:left="3440"/>
        <w:rPr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>Раздел I. Тест 1.</w:t>
      </w:r>
    </w:p>
    <w:p w:rsidR="009C62B1" w:rsidRPr="005A5678" w:rsidRDefault="009C62B1" w:rsidP="00694D65">
      <w:pPr>
        <w:widowControl w:val="0"/>
        <w:numPr>
          <w:ilvl w:val="0"/>
          <w:numId w:val="13"/>
        </w:numPr>
        <w:tabs>
          <w:tab w:val="clear" w:pos="720"/>
          <w:tab w:val="num" w:pos="300"/>
        </w:tabs>
        <w:overflowPunct w:val="0"/>
        <w:autoSpaceDE w:val="0"/>
        <w:autoSpaceDN w:val="0"/>
        <w:adjustRightInd w:val="0"/>
        <w:ind w:left="300" w:hanging="238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Экономику лучше всего </w:t>
      </w:r>
      <w:proofErr w:type="gramStart"/>
      <w:r w:rsidRPr="005A5678">
        <w:rPr>
          <w:b/>
          <w:bCs/>
          <w:color w:val="000000"/>
          <w:sz w:val="24"/>
          <w:szCs w:val="24"/>
        </w:rPr>
        <w:t>определить</w:t>
      </w:r>
      <w:proofErr w:type="gramEnd"/>
      <w:r w:rsidRPr="005A5678">
        <w:rPr>
          <w:b/>
          <w:bCs/>
          <w:color w:val="000000"/>
          <w:sz w:val="24"/>
          <w:szCs w:val="24"/>
        </w:rPr>
        <w:t xml:space="preserve"> как изучение</w:t>
      </w:r>
      <w:r w:rsidRPr="005A5678">
        <w:rPr>
          <w:color w:val="000000"/>
          <w:sz w:val="24"/>
          <w:szCs w:val="24"/>
        </w:rPr>
        <w:t>:</w:t>
      </w:r>
      <w:r w:rsidRPr="005A5678">
        <w:rPr>
          <w:b/>
          <w:bCs/>
          <w:color w:val="000000"/>
          <w:sz w:val="24"/>
          <w:szCs w:val="24"/>
        </w:rPr>
        <w:t xml:space="preserve">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4" w:lineRule="exact"/>
        <w:rPr>
          <w:b/>
          <w:bCs/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1"/>
          <w:numId w:val="13"/>
        </w:numPr>
        <w:tabs>
          <w:tab w:val="clear" w:pos="1440"/>
          <w:tab w:val="num" w:pos="380"/>
        </w:tabs>
        <w:overflowPunct w:val="0"/>
        <w:autoSpaceDE w:val="0"/>
        <w:autoSpaceDN w:val="0"/>
        <w:adjustRightInd w:val="0"/>
        <w:spacing w:line="239" w:lineRule="auto"/>
        <w:ind w:left="38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того, как распределяется доход среди различных групп населения </w:t>
      </w:r>
    </w:p>
    <w:p w:rsidR="009C62B1" w:rsidRPr="005A5678" w:rsidRDefault="009C62B1" w:rsidP="00694D65">
      <w:pPr>
        <w:widowControl w:val="0"/>
        <w:numPr>
          <w:ilvl w:val="1"/>
          <w:numId w:val="13"/>
        </w:numPr>
        <w:tabs>
          <w:tab w:val="clear" w:pos="1440"/>
          <w:tab w:val="num" w:pos="380"/>
        </w:tabs>
        <w:overflowPunct w:val="0"/>
        <w:autoSpaceDE w:val="0"/>
        <w:autoSpaceDN w:val="0"/>
        <w:adjustRightInd w:val="0"/>
        <w:spacing w:line="239" w:lineRule="auto"/>
        <w:ind w:left="38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различных типов организации бизнеса </w:t>
      </w:r>
    </w:p>
    <w:p w:rsidR="009C62B1" w:rsidRPr="005A5678" w:rsidRDefault="009C62B1" w:rsidP="00694D65">
      <w:pPr>
        <w:widowControl w:val="0"/>
        <w:numPr>
          <w:ilvl w:val="1"/>
          <w:numId w:val="13"/>
        </w:numPr>
        <w:tabs>
          <w:tab w:val="clear" w:pos="1440"/>
          <w:tab w:val="num" w:pos="380"/>
        </w:tabs>
        <w:overflowPunct w:val="0"/>
        <w:autoSpaceDE w:val="0"/>
        <w:autoSpaceDN w:val="0"/>
        <w:adjustRightInd w:val="0"/>
        <w:ind w:left="38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государственного вмешательства в управление бизнесом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spacing w:line="269" w:lineRule="auto"/>
        <w:ind w:right="880" w:firstLine="120"/>
        <w:rPr>
          <w:sz w:val="24"/>
          <w:szCs w:val="24"/>
        </w:rPr>
      </w:pPr>
      <w:proofErr w:type="gramStart"/>
      <w:r w:rsidRPr="005A5678">
        <w:rPr>
          <w:b/>
          <w:bCs/>
          <w:color w:val="000000"/>
          <w:sz w:val="24"/>
          <w:szCs w:val="24"/>
        </w:rPr>
        <w:t>4 )</w:t>
      </w:r>
      <w:proofErr w:type="gramEnd"/>
      <w:r w:rsidRPr="005A5678">
        <w:rPr>
          <w:b/>
          <w:bCs/>
          <w:color w:val="000000"/>
          <w:sz w:val="24"/>
          <w:szCs w:val="24"/>
        </w:rPr>
        <w:t xml:space="preserve"> того, как лучше удовлетворить неограниченные потребности ограниченным количеством ресурсов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89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4"/>
        </w:numPr>
        <w:tabs>
          <w:tab w:val="clear" w:pos="720"/>
          <w:tab w:val="num" w:pos="266"/>
        </w:tabs>
        <w:overflowPunct w:val="0"/>
        <w:autoSpaceDE w:val="0"/>
        <w:autoSpaceDN w:val="0"/>
        <w:adjustRightInd w:val="0"/>
        <w:ind w:left="-360" w:firstLine="362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В каком из перечисленных ниже вариантов представлены примеры всех трех видов факторов производства: земли, труда и капитала?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b/>
          <w:bCs/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620"/>
        </w:tabs>
        <w:overflowPunct w:val="0"/>
        <w:autoSpaceDE w:val="0"/>
        <w:autoSpaceDN w:val="0"/>
        <w:adjustRightInd w:val="0"/>
        <w:ind w:left="62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деньги, слесарь, пашня;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620"/>
        </w:tabs>
        <w:overflowPunct w:val="0"/>
        <w:autoSpaceDE w:val="0"/>
        <w:autoSpaceDN w:val="0"/>
        <w:adjustRightInd w:val="0"/>
        <w:spacing w:line="237" w:lineRule="auto"/>
        <w:ind w:left="620" w:hanging="258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шофер, нефть, вагон; </w:t>
      </w: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620"/>
        </w:tabs>
        <w:overflowPunct w:val="0"/>
        <w:autoSpaceDE w:val="0"/>
        <w:autoSpaceDN w:val="0"/>
        <w:adjustRightInd w:val="0"/>
        <w:spacing w:line="239" w:lineRule="auto"/>
        <w:ind w:left="62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токарь, станок, акции; </w:t>
      </w: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620"/>
        </w:tabs>
        <w:overflowPunct w:val="0"/>
        <w:autoSpaceDE w:val="0"/>
        <w:autoSpaceDN w:val="0"/>
        <w:adjustRightInd w:val="0"/>
        <w:spacing w:line="239" w:lineRule="auto"/>
        <w:ind w:left="62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облигации, природный газ, менеджер; </w:t>
      </w: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620"/>
        </w:tabs>
        <w:overflowPunct w:val="0"/>
        <w:autoSpaceDE w:val="0"/>
        <w:autoSpaceDN w:val="0"/>
        <w:adjustRightInd w:val="0"/>
        <w:ind w:left="62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шофер, грузовик, рабочий.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73" w:lineRule="exact"/>
        <w:rPr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4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ind w:left="240" w:hanging="238"/>
        <w:jc w:val="both"/>
        <w:rPr>
          <w:b/>
          <w:bCs/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Проблема ограниченности … </w:t>
      </w:r>
    </w:p>
    <w:p w:rsidR="009C62B1" w:rsidRPr="005A5678" w:rsidRDefault="009C62B1" w:rsidP="00694D65">
      <w:pPr>
        <w:widowControl w:val="0"/>
        <w:numPr>
          <w:ilvl w:val="1"/>
          <w:numId w:val="14"/>
        </w:numPr>
        <w:tabs>
          <w:tab w:val="clear" w:pos="1440"/>
          <w:tab w:val="num" w:pos="380"/>
        </w:tabs>
        <w:overflowPunct w:val="0"/>
        <w:autoSpaceDE w:val="0"/>
        <w:autoSpaceDN w:val="0"/>
        <w:adjustRightInd w:val="0"/>
        <w:spacing w:line="239" w:lineRule="auto"/>
        <w:ind w:left="38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возникает только в процессе производства товаров </w:t>
      </w:r>
    </w:p>
    <w:p w:rsidR="009C62B1" w:rsidRPr="005A5678" w:rsidRDefault="009C62B1" w:rsidP="00694D65">
      <w:pPr>
        <w:widowControl w:val="0"/>
        <w:numPr>
          <w:ilvl w:val="1"/>
          <w:numId w:val="14"/>
        </w:numPr>
        <w:tabs>
          <w:tab w:val="clear" w:pos="1440"/>
          <w:tab w:val="num" w:pos="380"/>
        </w:tabs>
        <w:overflowPunct w:val="0"/>
        <w:autoSpaceDE w:val="0"/>
        <w:autoSpaceDN w:val="0"/>
        <w:adjustRightInd w:val="0"/>
        <w:spacing w:line="239" w:lineRule="auto"/>
        <w:ind w:left="38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возникает только у потребителей товаров </w:t>
      </w:r>
    </w:p>
    <w:p w:rsidR="009C62B1" w:rsidRPr="005A5678" w:rsidRDefault="009C62B1" w:rsidP="00694D65">
      <w:pPr>
        <w:widowControl w:val="0"/>
        <w:numPr>
          <w:ilvl w:val="1"/>
          <w:numId w:val="14"/>
        </w:numPr>
        <w:tabs>
          <w:tab w:val="clear" w:pos="1440"/>
          <w:tab w:val="num" w:pos="380"/>
        </w:tabs>
        <w:overflowPunct w:val="0"/>
        <w:autoSpaceDE w:val="0"/>
        <w:autoSpaceDN w:val="0"/>
        <w:adjustRightInd w:val="0"/>
        <w:ind w:left="380" w:hanging="2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является временно неразрешимой проблемой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1"/>
          <w:numId w:val="14"/>
        </w:numPr>
        <w:tabs>
          <w:tab w:val="clear" w:pos="1440"/>
          <w:tab w:val="num" w:pos="380"/>
        </w:tabs>
        <w:overflowPunct w:val="0"/>
        <w:autoSpaceDE w:val="0"/>
        <w:autoSpaceDN w:val="0"/>
        <w:adjustRightInd w:val="0"/>
        <w:spacing w:line="272" w:lineRule="exact"/>
        <w:ind w:left="380" w:hanging="258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является принципиально неразрешимой проблемой. </w:t>
      </w:r>
      <w:bookmarkStart w:id="0" w:name="_GoBack"/>
      <w:bookmarkEnd w:id="0"/>
    </w:p>
    <w:p w:rsidR="009C62B1" w:rsidRPr="005A5678" w:rsidRDefault="009C62B1" w:rsidP="00694D65">
      <w:pPr>
        <w:widowControl w:val="0"/>
        <w:numPr>
          <w:ilvl w:val="0"/>
          <w:numId w:val="14"/>
        </w:numPr>
        <w:tabs>
          <w:tab w:val="clear" w:pos="720"/>
          <w:tab w:val="num" w:pos="220"/>
        </w:tabs>
        <w:overflowPunct w:val="0"/>
        <w:autoSpaceDE w:val="0"/>
        <w:autoSpaceDN w:val="0"/>
        <w:adjustRightInd w:val="0"/>
        <w:ind w:left="220" w:hanging="218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Альтернативная стоимость покупки автомобиля, скорее всего…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20" w:lineRule="exact"/>
        <w:rPr>
          <w:b/>
          <w:bCs/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720"/>
        </w:tabs>
        <w:overflowPunct w:val="0"/>
        <w:autoSpaceDE w:val="0"/>
        <w:autoSpaceDN w:val="0"/>
        <w:adjustRightInd w:val="0"/>
        <w:ind w:left="720" w:hanging="358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равна нулю, так как деньги не являются экономическим ресурсом. </w:t>
      </w: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720"/>
        </w:tabs>
        <w:overflowPunct w:val="0"/>
        <w:autoSpaceDE w:val="0"/>
        <w:autoSpaceDN w:val="0"/>
        <w:adjustRightInd w:val="0"/>
        <w:ind w:left="720" w:hanging="359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падает, если растет ставка процента по вкладам в банках. </w:t>
      </w: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720"/>
        </w:tabs>
        <w:overflowPunct w:val="0"/>
        <w:autoSpaceDE w:val="0"/>
        <w:autoSpaceDN w:val="0"/>
        <w:adjustRightInd w:val="0"/>
        <w:spacing w:line="238" w:lineRule="auto"/>
        <w:ind w:left="720" w:hanging="359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растет, если растет ставка процента по вкладам в банках. </w:t>
      </w: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720"/>
        </w:tabs>
        <w:overflowPunct w:val="0"/>
        <w:autoSpaceDE w:val="0"/>
        <w:autoSpaceDN w:val="0"/>
        <w:adjustRightInd w:val="0"/>
        <w:spacing w:line="239" w:lineRule="auto"/>
        <w:ind w:left="720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не зависит от ставки процента по вкладам в банках. </w:t>
      </w:r>
    </w:p>
    <w:p w:rsidR="009C62B1" w:rsidRPr="005A5678" w:rsidRDefault="009C62B1" w:rsidP="00694D65">
      <w:pPr>
        <w:widowControl w:val="0"/>
        <w:numPr>
          <w:ilvl w:val="2"/>
          <w:numId w:val="14"/>
        </w:numPr>
        <w:tabs>
          <w:tab w:val="clear" w:pos="2160"/>
          <w:tab w:val="num" w:pos="720"/>
        </w:tabs>
        <w:overflowPunct w:val="0"/>
        <w:autoSpaceDE w:val="0"/>
        <w:autoSpaceDN w:val="0"/>
        <w:adjustRightInd w:val="0"/>
        <w:spacing w:line="239" w:lineRule="auto"/>
        <w:ind w:left="720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Все ответы неверны.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2"/>
        <w:rPr>
          <w:sz w:val="24"/>
          <w:szCs w:val="24"/>
        </w:rPr>
      </w:pPr>
      <w:bookmarkStart w:id="1" w:name="page9"/>
      <w:bookmarkEnd w:id="1"/>
      <w:r w:rsidRPr="005A5678">
        <w:rPr>
          <w:b/>
          <w:bCs/>
          <w:color w:val="000000"/>
          <w:sz w:val="24"/>
          <w:szCs w:val="24"/>
        </w:rPr>
        <w:t>5. Кривая производственных возможностей иллюстрирует: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5"/>
        </w:numPr>
        <w:tabs>
          <w:tab w:val="clear" w:pos="720"/>
          <w:tab w:val="num" w:pos="262"/>
        </w:tabs>
        <w:overflowPunct w:val="0"/>
        <w:autoSpaceDE w:val="0"/>
        <w:autoSpaceDN w:val="0"/>
        <w:adjustRightInd w:val="0"/>
        <w:ind w:left="262" w:hanging="262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влияние дефицита и альтернативной стоимости на общество; </w:t>
      </w:r>
    </w:p>
    <w:p w:rsidR="009C62B1" w:rsidRPr="005A5678" w:rsidRDefault="009C62B1" w:rsidP="00694D65">
      <w:pPr>
        <w:widowControl w:val="0"/>
        <w:numPr>
          <w:ilvl w:val="0"/>
          <w:numId w:val="15"/>
        </w:numPr>
        <w:tabs>
          <w:tab w:val="clear" w:pos="720"/>
          <w:tab w:val="num" w:pos="262"/>
        </w:tabs>
        <w:overflowPunct w:val="0"/>
        <w:autoSpaceDE w:val="0"/>
        <w:autoSpaceDN w:val="0"/>
        <w:adjustRightInd w:val="0"/>
        <w:spacing w:line="239" w:lineRule="auto"/>
        <w:ind w:left="262" w:hanging="262"/>
        <w:jc w:val="both"/>
        <w:rPr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lastRenderedPageBreak/>
        <w:t xml:space="preserve">преимущества производства масла вместо пушек;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2"/>
        <w:rPr>
          <w:sz w:val="24"/>
          <w:szCs w:val="24"/>
        </w:rPr>
      </w:pPr>
      <w:r w:rsidRPr="005A5678">
        <w:rPr>
          <w:color w:val="000000"/>
          <w:sz w:val="24"/>
          <w:szCs w:val="24"/>
        </w:rPr>
        <w:t>3</w:t>
      </w:r>
      <w:proofErr w:type="gramStart"/>
      <w:r w:rsidRPr="005A5678">
        <w:rPr>
          <w:color w:val="000000"/>
          <w:sz w:val="24"/>
          <w:szCs w:val="24"/>
        </w:rPr>
        <w:t>).изменения</w:t>
      </w:r>
      <w:proofErr w:type="gramEnd"/>
      <w:r w:rsidRPr="005A5678">
        <w:rPr>
          <w:color w:val="000000"/>
          <w:sz w:val="24"/>
          <w:szCs w:val="24"/>
        </w:rPr>
        <w:t xml:space="preserve"> в ценах различных продуктов;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2"/>
        <w:rPr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>4) альтернативную стоимость производства либо одного товара, либо другого.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8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22"/>
        <w:rPr>
          <w:sz w:val="24"/>
          <w:szCs w:val="24"/>
        </w:rPr>
      </w:pPr>
      <w:proofErr w:type="gramStart"/>
      <w:r w:rsidRPr="005A5678">
        <w:rPr>
          <w:color w:val="000000"/>
          <w:sz w:val="24"/>
          <w:szCs w:val="24"/>
        </w:rPr>
        <w:t>5)Нет</w:t>
      </w:r>
      <w:proofErr w:type="gramEnd"/>
      <w:r w:rsidRPr="005A5678">
        <w:rPr>
          <w:color w:val="000000"/>
          <w:sz w:val="24"/>
          <w:szCs w:val="24"/>
        </w:rPr>
        <w:t xml:space="preserve"> верного ответа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39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6"/>
        </w:numPr>
        <w:tabs>
          <w:tab w:val="clear" w:pos="720"/>
          <w:tab w:val="num" w:pos="325"/>
        </w:tabs>
        <w:overflowPunct w:val="0"/>
        <w:autoSpaceDE w:val="0"/>
        <w:autoSpaceDN w:val="0"/>
        <w:adjustRightInd w:val="0"/>
        <w:ind w:left="22" w:firstLine="2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Из-за нехватки денег вы вынуждены купить несколько дорогих, но красивых тетрадей и несколько тетрадей более дешевых. Вы столкнулись...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b/>
          <w:bCs/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ind w:left="22" w:right="500"/>
        <w:rPr>
          <w:b/>
          <w:bCs/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1) с проблемой ограниченности ресурсов; 2) с проблемой ограниченности ресурсов и необходимостью компромиссного выбора; </w:t>
      </w: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spacing w:line="238" w:lineRule="auto"/>
        <w:ind w:left="22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3) с проблемой ограниченности ресурсов, необходимостью компромиссного выбора и оценкой альтернативной стоимости; </w:t>
      </w: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ind w:left="22"/>
        <w:jc w:val="both"/>
        <w:rPr>
          <w:b/>
          <w:bCs/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4) с проблемой ограниченности ресурсов и оценкой альтернативной стоимости.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48" w:lineRule="exact"/>
        <w:rPr>
          <w:b/>
          <w:bCs/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6"/>
        </w:numPr>
        <w:tabs>
          <w:tab w:val="clear" w:pos="720"/>
          <w:tab w:val="num" w:pos="248"/>
        </w:tabs>
        <w:overflowPunct w:val="0"/>
        <w:autoSpaceDE w:val="0"/>
        <w:autoSpaceDN w:val="0"/>
        <w:adjustRightInd w:val="0"/>
        <w:spacing w:line="251" w:lineRule="auto"/>
        <w:ind w:left="22" w:right="240" w:firstLine="2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На ценнике в магазине гражданин A. прочёл, что понравившиеся ему часы стоят 5000 рублей. Какая функция денег проявилась в данном примере? </w:t>
      </w: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left="22"/>
        <w:jc w:val="both"/>
        <w:rPr>
          <w:b/>
          <w:bCs/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1) средство платежа </w:t>
      </w: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left="22"/>
        <w:jc w:val="both"/>
        <w:rPr>
          <w:b/>
          <w:bCs/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3) средство накопления </w:t>
      </w: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ind w:left="22"/>
        <w:jc w:val="both"/>
        <w:rPr>
          <w:b/>
          <w:bCs/>
          <w:color w:val="000000"/>
          <w:sz w:val="24"/>
          <w:szCs w:val="24"/>
        </w:rPr>
      </w:pPr>
      <w:r w:rsidRPr="005A5678">
        <w:rPr>
          <w:color w:val="000000"/>
          <w:sz w:val="24"/>
          <w:szCs w:val="24"/>
        </w:rPr>
        <w:t xml:space="preserve">2) средство обмена.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b/>
          <w:bCs/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ind w:left="22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4) мера стоимости товаров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68" w:lineRule="exact"/>
        <w:rPr>
          <w:b/>
          <w:bCs/>
          <w:color w:val="000000"/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6"/>
        </w:numPr>
        <w:tabs>
          <w:tab w:val="clear" w:pos="720"/>
          <w:tab w:val="num" w:pos="262"/>
        </w:tabs>
        <w:overflowPunct w:val="0"/>
        <w:autoSpaceDE w:val="0"/>
        <w:autoSpaceDN w:val="0"/>
        <w:adjustRightInd w:val="0"/>
        <w:ind w:left="262" w:hanging="238"/>
        <w:jc w:val="both"/>
        <w:rPr>
          <w:b/>
          <w:bCs/>
          <w:color w:val="000000"/>
          <w:sz w:val="24"/>
          <w:szCs w:val="24"/>
        </w:rPr>
      </w:pPr>
      <w:r w:rsidRPr="005A5678">
        <w:rPr>
          <w:b/>
          <w:bCs/>
          <w:color w:val="000000"/>
          <w:sz w:val="24"/>
          <w:szCs w:val="24"/>
        </w:rPr>
        <w:t xml:space="preserve">Частная собственность на землю имеет место в: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3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7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ind w:left="28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традиционной экономике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7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spacing w:line="237" w:lineRule="auto"/>
        <w:ind w:left="282" w:hanging="258"/>
        <w:jc w:val="both"/>
        <w:rPr>
          <w:b/>
          <w:bCs/>
          <w:sz w:val="24"/>
          <w:szCs w:val="24"/>
        </w:rPr>
      </w:pPr>
      <w:r w:rsidRPr="005A5678">
        <w:rPr>
          <w:b/>
          <w:bCs/>
          <w:sz w:val="24"/>
          <w:szCs w:val="24"/>
        </w:rPr>
        <w:t xml:space="preserve">рыночной экономике </w:t>
      </w:r>
    </w:p>
    <w:p w:rsidR="009C62B1" w:rsidRPr="005A5678" w:rsidRDefault="009C62B1" w:rsidP="00694D65">
      <w:pPr>
        <w:widowControl w:val="0"/>
        <w:numPr>
          <w:ilvl w:val="0"/>
          <w:numId w:val="17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spacing w:line="238" w:lineRule="auto"/>
        <w:ind w:left="28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командной экономике </w:t>
      </w:r>
    </w:p>
    <w:p w:rsidR="009C62B1" w:rsidRPr="005A5678" w:rsidRDefault="009C62B1" w:rsidP="00694D65">
      <w:pPr>
        <w:widowControl w:val="0"/>
        <w:numPr>
          <w:ilvl w:val="0"/>
          <w:numId w:val="17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spacing w:line="239" w:lineRule="auto"/>
        <w:ind w:left="28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как в рыночной, так и в командной экономике </w:t>
      </w:r>
    </w:p>
    <w:p w:rsidR="009C62B1" w:rsidRPr="005A5678" w:rsidRDefault="009C62B1" w:rsidP="00694D65">
      <w:pPr>
        <w:widowControl w:val="0"/>
        <w:numPr>
          <w:ilvl w:val="0"/>
          <w:numId w:val="17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ind w:left="28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только в смешанной экономике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7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autoSpaceDE w:val="0"/>
        <w:autoSpaceDN w:val="0"/>
        <w:adjustRightInd w:val="0"/>
        <w:ind w:left="22"/>
        <w:rPr>
          <w:sz w:val="24"/>
          <w:szCs w:val="24"/>
        </w:rPr>
      </w:pPr>
      <w:r w:rsidRPr="005A5678">
        <w:rPr>
          <w:b/>
          <w:bCs/>
          <w:sz w:val="24"/>
          <w:szCs w:val="24"/>
        </w:rPr>
        <w:t>9. В соответствии с законом спроса при увеличении цены на товар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3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18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ind w:left="28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увеличивается величина спроса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1"/>
          <w:numId w:val="18"/>
        </w:numPr>
        <w:tabs>
          <w:tab w:val="clear" w:pos="1440"/>
          <w:tab w:val="num" w:pos="342"/>
        </w:tabs>
        <w:overflowPunct w:val="0"/>
        <w:autoSpaceDE w:val="0"/>
        <w:autoSpaceDN w:val="0"/>
        <w:adjustRightInd w:val="0"/>
        <w:spacing w:line="237" w:lineRule="auto"/>
        <w:ind w:left="342" w:hanging="258"/>
        <w:jc w:val="both"/>
        <w:rPr>
          <w:b/>
          <w:bCs/>
          <w:sz w:val="24"/>
          <w:szCs w:val="24"/>
        </w:rPr>
      </w:pPr>
      <w:r w:rsidRPr="005A5678">
        <w:rPr>
          <w:b/>
          <w:bCs/>
          <w:sz w:val="24"/>
          <w:szCs w:val="24"/>
        </w:rPr>
        <w:t xml:space="preserve">снижается величина спроса </w:t>
      </w:r>
    </w:p>
    <w:p w:rsidR="009C62B1" w:rsidRPr="005A5678" w:rsidRDefault="009C62B1" w:rsidP="00694D65">
      <w:pPr>
        <w:widowControl w:val="0"/>
        <w:numPr>
          <w:ilvl w:val="0"/>
          <w:numId w:val="19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spacing w:line="239" w:lineRule="auto"/>
        <w:ind w:left="28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всегда увеличивается выручка продавца </w:t>
      </w:r>
    </w:p>
    <w:p w:rsidR="009C62B1" w:rsidRPr="005A5678" w:rsidRDefault="009C62B1" w:rsidP="00694D65">
      <w:pPr>
        <w:widowControl w:val="0"/>
        <w:numPr>
          <w:ilvl w:val="0"/>
          <w:numId w:val="19"/>
        </w:numPr>
        <w:tabs>
          <w:tab w:val="clear" w:pos="720"/>
          <w:tab w:val="num" w:pos="282"/>
        </w:tabs>
        <w:overflowPunct w:val="0"/>
        <w:autoSpaceDE w:val="0"/>
        <w:autoSpaceDN w:val="0"/>
        <w:adjustRightInd w:val="0"/>
        <w:ind w:left="28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всегда снижается выручка продавца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7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overflowPunct w:val="0"/>
        <w:autoSpaceDE w:val="0"/>
        <w:autoSpaceDN w:val="0"/>
        <w:adjustRightInd w:val="0"/>
        <w:ind w:left="22" w:right="320"/>
        <w:rPr>
          <w:sz w:val="24"/>
          <w:szCs w:val="24"/>
        </w:rPr>
      </w:pPr>
      <w:r w:rsidRPr="005A5678">
        <w:rPr>
          <w:b/>
          <w:bCs/>
          <w:sz w:val="24"/>
          <w:szCs w:val="24"/>
        </w:rPr>
        <w:t>10. Если страна использует все человеческие и материальные ресурсы, то большее количество какого-либо продукта</w:t>
      </w:r>
      <w:r w:rsidRPr="005A5678">
        <w:rPr>
          <w:sz w:val="24"/>
          <w:szCs w:val="24"/>
        </w:rPr>
        <w:t>…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2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20"/>
        </w:numPr>
        <w:tabs>
          <w:tab w:val="clear" w:pos="720"/>
          <w:tab w:val="num" w:pos="402"/>
        </w:tabs>
        <w:overflowPunct w:val="0"/>
        <w:autoSpaceDE w:val="0"/>
        <w:autoSpaceDN w:val="0"/>
        <w:adjustRightInd w:val="0"/>
        <w:ind w:left="40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может быть произведено только частными предпринимателями </w:t>
      </w:r>
    </w:p>
    <w:p w:rsidR="009C62B1" w:rsidRPr="005A5678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5A5678" w:rsidRDefault="009C62B1" w:rsidP="00694D65">
      <w:pPr>
        <w:widowControl w:val="0"/>
        <w:numPr>
          <w:ilvl w:val="0"/>
          <w:numId w:val="20"/>
        </w:numPr>
        <w:tabs>
          <w:tab w:val="clear" w:pos="720"/>
          <w:tab w:val="num" w:pos="403"/>
        </w:tabs>
        <w:overflowPunct w:val="0"/>
        <w:autoSpaceDE w:val="0"/>
        <w:autoSpaceDN w:val="0"/>
        <w:adjustRightInd w:val="0"/>
        <w:spacing w:line="238" w:lineRule="auto"/>
        <w:ind w:left="22" w:right="740" w:firstLine="122"/>
        <w:jc w:val="both"/>
        <w:rPr>
          <w:b/>
          <w:bCs/>
          <w:sz w:val="24"/>
          <w:szCs w:val="24"/>
        </w:rPr>
      </w:pPr>
      <w:r w:rsidRPr="005A5678">
        <w:rPr>
          <w:b/>
          <w:bCs/>
          <w:sz w:val="24"/>
          <w:szCs w:val="24"/>
        </w:rPr>
        <w:t xml:space="preserve">может быть произведено только при сокращении производства каких-либо товаров </w:t>
      </w:r>
    </w:p>
    <w:p w:rsidR="009C62B1" w:rsidRPr="005A5678" w:rsidRDefault="009C62B1" w:rsidP="00694D65">
      <w:pPr>
        <w:widowControl w:val="0"/>
        <w:numPr>
          <w:ilvl w:val="0"/>
          <w:numId w:val="20"/>
        </w:numPr>
        <w:tabs>
          <w:tab w:val="clear" w:pos="720"/>
          <w:tab w:val="num" w:pos="402"/>
        </w:tabs>
        <w:overflowPunct w:val="0"/>
        <w:autoSpaceDE w:val="0"/>
        <w:autoSpaceDN w:val="0"/>
        <w:adjustRightInd w:val="0"/>
        <w:spacing w:line="239" w:lineRule="auto"/>
        <w:ind w:left="40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может быть произведено только при общем снижении цен </w:t>
      </w:r>
    </w:p>
    <w:p w:rsidR="009C62B1" w:rsidRPr="005A5678" w:rsidRDefault="009C62B1" w:rsidP="00694D65">
      <w:pPr>
        <w:widowControl w:val="0"/>
        <w:numPr>
          <w:ilvl w:val="0"/>
          <w:numId w:val="20"/>
        </w:numPr>
        <w:tabs>
          <w:tab w:val="clear" w:pos="720"/>
          <w:tab w:val="num" w:pos="402"/>
        </w:tabs>
        <w:overflowPunct w:val="0"/>
        <w:autoSpaceDE w:val="0"/>
        <w:autoSpaceDN w:val="0"/>
        <w:adjustRightInd w:val="0"/>
        <w:ind w:left="402" w:hanging="258"/>
        <w:jc w:val="both"/>
        <w:rPr>
          <w:sz w:val="24"/>
          <w:szCs w:val="24"/>
        </w:rPr>
      </w:pPr>
      <w:r w:rsidRPr="005A5678">
        <w:rPr>
          <w:sz w:val="24"/>
          <w:szCs w:val="24"/>
        </w:rPr>
        <w:t xml:space="preserve">не может быть произведено </w:t>
      </w:r>
    </w:p>
    <w:p w:rsidR="009C62B1" w:rsidRDefault="009C62B1" w:rsidP="00694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C62B1" w:rsidRDefault="009C62B1" w:rsidP="00694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C62B1" w:rsidRDefault="009C62B1" w:rsidP="00694D65">
      <w:pPr>
        <w:widowControl w:val="0"/>
        <w:autoSpaceDE w:val="0"/>
        <w:autoSpaceDN w:val="0"/>
        <w:adjustRightInd w:val="0"/>
        <w:spacing w:line="299" w:lineRule="exact"/>
        <w:rPr>
          <w:sz w:val="24"/>
          <w:szCs w:val="24"/>
        </w:rPr>
      </w:pPr>
      <w:bookmarkStart w:id="2" w:name="page11"/>
      <w:bookmarkEnd w:id="2"/>
    </w:p>
    <w:p w:rsidR="009C62B1" w:rsidRDefault="009C62B1" w:rsidP="00694D65">
      <w:pPr>
        <w:widowControl w:val="0"/>
        <w:autoSpaceDE w:val="0"/>
        <w:autoSpaceDN w:val="0"/>
        <w:adjustRightInd w:val="0"/>
        <w:ind w:left="218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========= </w:t>
      </w:r>
      <w:r>
        <w:rPr>
          <w:rFonts w:ascii="Arial" w:hAnsi="Arial" w:cs="Arial"/>
          <w:b/>
          <w:bCs/>
          <w:color w:val="000000"/>
          <w:sz w:val="24"/>
          <w:szCs w:val="24"/>
        </w:rPr>
        <w:t>Раздел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II ========== (10</w:t>
      </w:r>
      <w:r>
        <w:rPr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терминов</w:t>
      </w:r>
      <w:r>
        <w:rPr>
          <w:b/>
          <w:bCs/>
          <w:color w:val="000000"/>
          <w:sz w:val="24"/>
          <w:szCs w:val="24"/>
        </w:rPr>
        <w:t>, 10</w:t>
      </w:r>
      <w:r>
        <w:rPr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баллов</w:t>
      </w:r>
      <w:r>
        <w:rPr>
          <w:b/>
          <w:bCs/>
          <w:color w:val="000000"/>
          <w:sz w:val="24"/>
          <w:szCs w:val="24"/>
        </w:rPr>
        <w:t>)</w:t>
      </w:r>
    </w:p>
    <w:p w:rsidR="009C62B1" w:rsidRDefault="009C62B1" w:rsidP="00694D65">
      <w:pPr>
        <w:widowControl w:val="0"/>
        <w:autoSpaceDE w:val="0"/>
        <w:autoSpaceDN w:val="0"/>
        <w:adjustRightInd w:val="0"/>
        <w:spacing w:line="5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316" w:lineRule="auto"/>
        <w:ind w:left="2120" w:hanging="1304"/>
        <w:rPr>
          <w:sz w:val="24"/>
          <w:szCs w:val="24"/>
        </w:rPr>
      </w:pPr>
      <w:r w:rsidRPr="008640BC">
        <w:rPr>
          <w:rFonts w:ascii="Arial" w:hAnsi="Arial" w:cs="Arial"/>
          <w:color w:val="000000"/>
        </w:rPr>
        <w:t xml:space="preserve">Для каждого из приведенных здесь понятий и терминов подберите соответствующее ему определение и запишите в ответы в таблицу </w:t>
      </w:r>
      <w:r w:rsidRPr="008640BC">
        <w:rPr>
          <w:color w:val="000000"/>
        </w:rPr>
        <w:t>1</w:t>
      </w:r>
      <w:r w:rsidRPr="008640BC">
        <w:rPr>
          <w:rFonts w:ascii="Arial" w:hAnsi="Arial" w:cs="Arial"/>
          <w:color w:val="000000"/>
        </w:rPr>
        <w:t xml:space="preserve"> в бланке ответов</w:t>
      </w:r>
      <w:r w:rsidRPr="008640BC">
        <w:rPr>
          <w:color w:val="000000"/>
        </w:rPr>
        <w:t>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5" w:lineRule="exact"/>
        <w:rPr>
          <w:sz w:val="24"/>
          <w:szCs w:val="24"/>
        </w:rPr>
      </w:pPr>
    </w:p>
    <w:p w:rsidR="009C62B1" w:rsidRDefault="009C62B1" w:rsidP="00694D65">
      <w:pPr>
        <w:widowControl w:val="0"/>
        <w:autoSpaceDE w:val="0"/>
        <w:autoSpaceDN w:val="0"/>
        <w:adjustRightInd w:val="0"/>
        <w:ind w:left="720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Пример заполнения таблицы ответов</w:t>
      </w:r>
      <w:r>
        <w:rPr>
          <w:color w:val="000000"/>
          <w:sz w:val="24"/>
          <w:szCs w:val="24"/>
          <w:u w:val="single"/>
        </w:rPr>
        <w:t>:</w:t>
      </w:r>
    </w:p>
    <w:p w:rsidR="009C62B1" w:rsidRDefault="009C62B1" w:rsidP="00694D65">
      <w:pPr>
        <w:widowControl w:val="0"/>
        <w:autoSpaceDE w:val="0"/>
        <w:autoSpaceDN w:val="0"/>
        <w:adjustRightInd w:val="0"/>
        <w:spacing w:line="9" w:lineRule="exact"/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1040"/>
        <w:gridCol w:w="1020"/>
        <w:gridCol w:w="880"/>
        <w:gridCol w:w="540"/>
        <w:gridCol w:w="500"/>
        <w:gridCol w:w="1020"/>
        <w:gridCol w:w="540"/>
        <w:gridCol w:w="1040"/>
        <w:gridCol w:w="1040"/>
        <w:gridCol w:w="500"/>
        <w:gridCol w:w="820"/>
      </w:tblGrid>
      <w:tr w:rsidR="009C62B1" w:rsidRPr="00631383" w:rsidTr="00664D1B">
        <w:trPr>
          <w:trHeight w:val="283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34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34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32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16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18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16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70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70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16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10</w:t>
            </w:r>
          </w:p>
        </w:tc>
      </w:tr>
      <w:tr w:rsidR="009C62B1" w:rsidRPr="00631383" w:rsidTr="00664D1B">
        <w:trPr>
          <w:trHeight w:val="318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300"/>
              <w:jc w:val="center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w w:val="99"/>
                <w:sz w:val="24"/>
                <w:szCs w:val="24"/>
              </w:rPr>
              <w:t>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320"/>
              <w:jc w:val="right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З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left="60"/>
              <w:jc w:val="center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left="280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460"/>
              <w:jc w:val="right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left="300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180"/>
              <w:jc w:val="right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Ж</w:t>
            </w:r>
          </w:p>
        </w:tc>
      </w:tr>
    </w:tbl>
    <w:p w:rsidR="009C62B1" w:rsidRDefault="005A5678" w:rsidP="00694D65">
      <w:pPr>
        <w:widowControl w:val="0"/>
        <w:autoSpaceDE w:val="0"/>
        <w:autoSpaceDN w:val="0"/>
        <w:adjustRightInd w:val="0"/>
        <w:spacing w:line="133" w:lineRule="exact"/>
        <w:rPr>
          <w:sz w:val="24"/>
          <w:szCs w:val="24"/>
        </w:rPr>
      </w:pPr>
      <w:r>
        <w:rPr>
          <w:noProof/>
        </w:rPr>
        <w:pict>
          <v:line id="_x0000_s1030" style="position:absolute;z-index:-14;mso-position-horizontal-relative:text;mso-position-vertical-relative:text" from="-18.15pt,-29.3pt" to="500.8pt,-29.3pt" o:allowincell="f" strokecolor="none" strokeweight=".16931mm"/>
        </w:pict>
      </w:r>
      <w:r>
        <w:rPr>
          <w:noProof/>
        </w:rPr>
        <w:pict>
          <v:line id="_x0000_s1031" style="position:absolute;z-index:-13;mso-position-horizontal-relative:text;mso-position-vertical-relative:text" from="-17.9pt,-29.55pt" to="-17.9pt,-.45pt" o:allowincell="f" strokecolor="none" strokeweight=".16931mm"/>
        </w:pict>
      </w:r>
      <w:r>
        <w:rPr>
          <w:noProof/>
        </w:rPr>
        <w:pict>
          <v:line id="_x0000_s1032" style="position:absolute;z-index:-12;mso-position-horizontal-relative:text;mso-position-vertical-relative:text" from="33.9pt,-29.55pt" to="33.9pt,-.45pt" o:allowincell="f" strokecolor="none" strokeweight=".48pt"/>
        </w:pict>
      </w:r>
      <w:r>
        <w:rPr>
          <w:noProof/>
        </w:rPr>
        <w:pict>
          <v:line id="_x0000_s1033" style="position:absolute;z-index:-11;mso-position-horizontal-relative:text;mso-position-vertical-relative:text" from="85.75pt,-29.55pt" to="85.75pt,-.45pt" o:allowincell="f" strokecolor="none" strokeweight=".16931mm"/>
        </w:pict>
      </w:r>
      <w:r>
        <w:rPr>
          <w:noProof/>
        </w:rPr>
        <w:pict>
          <v:line id="_x0000_s1034" style="position:absolute;z-index:-10;mso-position-horizontal-relative:text;mso-position-vertical-relative:text" from="137.65pt,-29.55pt" to="137.65pt,-.45pt" o:allowincell="f" strokecolor="none" strokeweight=".16931mm"/>
        </w:pict>
      </w:r>
      <w:r>
        <w:rPr>
          <w:noProof/>
        </w:rPr>
        <w:pict>
          <v:line id="_x0000_s1035" style="position:absolute;z-index:-9;mso-position-horizontal-relative:text;mso-position-vertical-relative:text" from="189.5pt,-29.55pt" to="189.5pt,-.45pt" o:allowincell="f" strokecolor="none" strokeweight=".48pt"/>
        </w:pict>
      </w:r>
      <w:r>
        <w:rPr>
          <w:noProof/>
        </w:rPr>
        <w:pict>
          <v:line id="_x0000_s1036" style="position:absolute;z-index:-8;mso-position-horizontal-relative:text;mso-position-vertical-relative:text" from="241.3pt,-29.55pt" to="241.3pt,-.45pt" o:allowincell="f" strokecolor="none" strokeweight=".16931mm"/>
        </w:pict>
      </w:r>
      <w:r>
        <w:rPr>
          <w:noProof/>
        </w:rPr>
        <w:pict>
          <v:line id="_x0000_s1037" style="position:absolute;z-index:-7;mso-position-horizontal-relative:text;mso-position-vertical-relative:text" from="293.15pt,-29.55pt" to="293.15pt,-.45pt" o:allowincell="f" strokecolor="none" strokeweight=".48pt"/>
        </w:pict>
      </w:r>
      <w:r>
        <w:rPr>
          <w:noProof/>
        </w:rPr>
        <w:pict>
          <v:line id="_x0000_s1038" style="position:absolute;z-index:-6;mso-position-horizontal-relative:text;mso-position-vertical-relative:text" from="345pt,-29.55pt" to="345pt,-.45pt" o:allowincell="f" strokecolor="none" strokeweight=".48pt"/>
        </w:pict>
      </w:r>
      <w:r>
        <w:rPr>
          <w:noProof/>
        </w:rPr>
        <w:pict>
          <v:line id="_x0000_s1039" style="position:absolute;z-index:-5;mso-position-horizontal-relative:text;mso-position-vertical-relative:text" from="396.85pt,-29.55pt" to="396.85pt,-.45pt" o:allowincell="f" strokecolor="none" strokeweight=".48pt"/>
        </w:pict>
      </w:r>
      <w:r>
        <w:rPr>
          <w:noProof/>
        </w:rPr>
        <w:pict>
          <v:line id="_x0000_s1040" style="position:absolute;z-index:-4;mso-position-horizontal-relative:text;mso-position-vertical-relative:text" from="448.75pt,-29.55pt" to="448.75pt,-.45pt" o:allowincell="f" strokecolor="none" strokeweight=".48pt"/>
        </w:pict>
      </w:r>
      <w:r>
        <w:rPr>
          <w:noProof/>
        </w:rPr>
        <w:pict>
          <v:line id="_x0000_s1041" style="position:absolute;z-index:-3;mso-position-horizontal-relative:text;mso-position-vertical-relative:text" from="500.55pt,-29.55pt" to="500.55pt,-.45pt" o:allowincell="f" strokecolor="none" strokeweight=".48pt"/>
        </w:pict>
      </w:r>
      <w:r>
        <w:rPr>
          <w:noProof/>
        </w:rPr>
        <w:pict>
          <v:line id="_x0000_s1042" style="position:absolute;z-index:-2;mso-position-horizontal-relative:text;mso-position-vertical-relative:text" from="-18.15pt,-14.95pt" to="500.8pt,-14.95pt" o:allowincell="f" strokecolor="none" strokeweight=".16931mm"/>
        </w:pict>
      </w:r>
      <w:r>
        <w:rPr>
          <w:noProof/>
        </w:rPr>
        <w:pict>
          <v:line id="_x0000_s1043" style="position:absolute;z-index:-1;mso-position-horizontal-relative:text;mso-position-vertical-relative:text" from="-18.15pt,-.7pt" to="500.8pt,-.7pt" o:allowincell="f" strokecolor="none" strokeweight=".16931mm"/>
        </w:pict>
      </w:r>
    </w:p>
    <w:p w:rsidR="009C62B1" w:rsidRDefault="009C62B1" w:rsidP="00694D65">
      <w:pPr>
        <w:widowControl w:val="0"/>
        <w:autoSpaceDE w:val="0"/>
        <w:autoSpaceDN w:val="0"/>
        <w:adjustRightInd w:val="0"/>
        <w:ind w:left="720"/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lastRenderedPageBreak/>
        <w:t>Понятие</w:t>
      </w:r>
    </w:p>
    <w:p w:rsidR="009C62B1" w:rsidRDefault="009C62B1" w:rsidP="00694D65">
      <w:pPr>
        <w:widowControl w:val="0"/>
        <w:autoSpaceDE w:val="0"/>
        <w:autoSpaceDN w:val="0"/>
        <w:adjustRightInd w:val="0"/>
        <w:spacing w:line="36" w:lineRule="exact"/>
        <w:rPr>
          <w:sz w:val="24"/>
          <w:szCs w:val="24"/>
        </w:rPr>
      </w:pPr>
    </w:p>
    <w:p w:rsidR="009C62B1" w:rsidRDefault="009C62B1" w:rsidP="00694D65">
      <w:pPr>
        <w:widowControl w:val="0"/>
        <w:numPr>
          <w:ilvl w:val="0"/>
          <w:numId w:val="2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ind w:left="920" w:hanging="246"/>
        <w:jc w:val="both"/>
        <w:rPr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Эффект замещения </w:t>
      </w:r>
    </w:p>
    <w:p w:rsidR="009C62B1" w:rsidRDefault="009C62B1" w:rsidP="00694D65">
      <w:pPr>
        <w:widowControl w:val="0"/>
        <w:numPr>
          <w:ilvl w:val="0"/>
          <w:numId w:val="21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line="239" w:lineRule="auto"/>
        <w:ind w:left="980" w:hanging="306"/>
        <w:jc w:val="both"/>
        <w:rPr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Закон спроса </w:t>
      </w:r>
    </w:p>
    <w:p w:rsidR="009C62B1" w:rsidRDefault="009C62B1" w:rsidP="00694D65">
      <w:pPr>
        <w:widowControl w:val="0"/>
        <w:numPr>
          <w:ilvl w:val="0"/>
          <w:numId w:val="21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line="239" w:lineRule="auto"/>
        <w:ind w:left="980" w:hanging="306"/>
        <w:jc w:val="both"/>
        <w:rPr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Налог </w:t>
      </w:r>
    </w:p>
    <w:p w:rsidR="009C62B1" w:rsidRDefault="009C62B1" w:rsidP="00694D65">
      <w:pPr>
        <w:widowControl w:val="0"/>
        <w:numPr>
          <w:ilvl w:val="0"/>
          <w:numId w:val="2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line="239" w:lineRule="auto"/>
        <w:ind w:left="920" w:hanging="246"/>
        <w:jc w:val="both"/>
        <w:rPr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Акция </w:t>
      </w:r>
    </w:p>
    <w:p w:rsidR="009C62B1" w:rsidRDefault="009C62B1" w:rsidP="00694D65">
      <w:pPr>
        <w:widowControl w:val="0"/>
        <w:numPr>
          <w:ilvl w:val="0"/>
          <w:numId w:val="2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line="239" w:lineRule="auto"/>
        <w:ind w:left="920" w:hanging="246"/>
        <w:jc w:val="both"/>
        <w:rPr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Депозит </w:t>
      </w:r>
    </w:p>
    <w:p w:rsidR="009C62B1" w:rsidRDefault="009C62B1" w:rsidP="00694D65">
      <w:pPr>
        <w:widowControl w:val="0"/>
        <w:numPr>
          <w:ilvl w:val="0"/>
          <w:numId w:val="21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line="249" w:lineRule="auto"/>
        <w:ind w:left="680" w:right="6840" w:hanging="6"/>
        <w:rPr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Рыночное равновесие </w:t>
      </w:r>
      <w:r>
        <w:rPr>
          <w:color w:val="000000"/>
          <w:sz w:val="23"/>
          <w:szCs w:val="23"/>
        </w:rPr>
        <w:t>7.</w:t>
      </w:r>
      <w:r>
        <w:rPr>
          <w:rFonts w:ascii="Arial" w:hAnsi="Arial" w:cs="Arial"/>
          <w:color w:val="000000"/>
          <w:sz w:val="23"/>
          <w:szCs w:val="23"/>
        </w:rPr>
        <w:t>Дефицит бюджета</w:t>
      </w:r>
      <w:r>
        <w:rPr>
          <w:color w:val="000000"/>
          <w:sz w:val="23"/>
          <w:szCs w:val="23"/>
        </w:rPr>
        <w:t xml:space="preserve"> 8.</w:t>
      </w:r>
      <w:r>
        <w:rPr>
          <w:rFonts w:ascii="Arial" w:hAnsi="Arial" w:cs="Arial"/>
          <w:color w:val="000000"/>
          <w:sz w:val="23"/>
          <w:szCs w:val="23"/>
        </w:rPr>
        <w:t>Инфляция</w:t>
      </w:r>
      <w:r>
        <w:rPr>
          <w:color w:val="000000"/>
          <w:sz w:val="23"/>
          <w:szCs w:val="23"/>
        </w:rPr>
        <w:t xml:space="preserve"> </w:t>
      </w:r>
    </w:p>
    <w:p w:rsidR="009C62B1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color w:val="000000"/>
          <w:sz w:val="23"/>
          <w:szCs w:val="23"/>
        </w:rPr>
      </w:pPr>
    </w:p>
    <w:p w:rsidR="009C62B1" w:rsidRDefault="009C62B1" w:rsidP="00694D65">
      <w:pPr>
        <w:widowControl w:val="0"/>
        <w:numPr>
          <w:ilvl w:val="0"/>
          <w:numId w:val="22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line="342" w:lineRule="auto"/>
        <w:ind w:left="680" w:right="8420" w:hanging="6"/>
        <w:jc w:val="both"/>
        <w:rPr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Труд </w:t>
      </w:r>
      <w:r>
        <w:rPr>
          <w:color w:val="000000"/>
          <w:sz w:val="21"/>
          <w:szCs w:val="21"/>
        </w:rPr>
        <w:t>10.</w:t>
      </w:r>
      <w:r>
        <w:rPr>
          <w:rFonts w:ascii="Arial" w:hAnsi="Arial" w:cs="Arial"/>
          <w:color w:val="000000"/>
          <w:sz w:val="21"/>
          <w:szCs w:val="21"/>
        </w:rPr>
        <w:t>Рента</w:t>
      </w:r>
      <w:r>
        <w:rPr>
          <w:color w:val="000000"/>
          <w:sz w:val="21"/>
          <w:szCs w:val="21"/>
        </w:rPr>
        <w:t xml:space="preserve"> </w:t>
      </w:r>
    </w:p>
    <w:p w:rsidR="009C62B1" w:rsidRDefault="009C62B1" w:rsidP="00694D65">
      <w:pPr>
        <w:widowControl w:val="0"/>
        <w:autoSpaceDE w:val="0"/>
        <w:autoSpaceDN w:val="0"/>
        <w:adjustRightInd w:val="0"/>
        <w:spacing w:line="226" w:lineRule="auto"/>
        <w:ind w:left="680"/>
        <w:rPr>
          <w:sz w:val="24"/>
          <w:szCs w:val="24"/>
        </w:rPr>
      </w:pPr>
      <w:r>
        <w:rPr>
          <w:rFonts w:ascii="Arial" w:hAnsi="Arial" w:cs="Arial"/>
          <w:color w:val="000000"/>
          <w:sz w:val="28"/>
          <w:szCs w:val="28"/>
        </w:rPr>
        <w:t>Определения</w:t>
      </w:r>
    </w:p>
    <w:p w:rsidR="009C62B1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22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>А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Передача клиентом средств во временное пользование банку под проценты Б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Равенство спроса и предложения на определенный товар в данное время и на данном рынке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В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Превышение расходов над доходами</w:t>
      </w:r>
      <w:r w:rsidRPr="008640BC">
        <w:rPr>
          <w:color w:val="000000"/>
          <w:sz w:val="24"/>
          <w:szCs w:val="24"/>
        </w:rPr>
        <w:t>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8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>Г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Обесценивание денег</w:t>
      </w:r>
      <w:r w:rsidRPr="008640BC">
        <w:rPr>
          <w:color w:val="000000"/>
          <w:sz w:val="24"/>
          <w:szCs w:val="24"/>
        </w:rPr>
        <w:t>,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вызванное превышением количества денег</w:t>
      </w:r>
      <w:r w:rsidRPr="008640BC">
        <w:rPr>
          <w:color w:val="000000"/>
          <w:sz w:val="24"/>
          <w:szCs w:val="24"/>
        </w:rPr>
        <w:t>,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находящихся в обращении</w:t>
      </w:r>
      <w:r w:rsidRPr="008640BC">
        <w:rPr>
          <w:color w:val="000000"/>
          <w:sz w:val="24"/>
          <w:szCs w:val="24"/>
        </w:rPr>
        <w:t>,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над их товарным покрытием</w:t>
      </w:r>
      <w:r w:rsidRPr="008640BC">
        <w:rPr>
          <w:color w:val="000000"/>
          <w:sz w:val="24"/>
          <w:szCs w:val="24"/>
        </w:rPr>
        <w:t>.</w:t>
      </w: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22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>Д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Ценная бумага</w:t>
      </w:r>
      <w:r w:rsidRPr="008640BC">
        <w:rPr>
          <w:color w:val="000000"/>
          <w:sz w:val="24"/>
          <w:szCs w:val="24"/>
        </w:rPr>
        <w:t>,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удостоверяющая долевое участие ее владельца в капитале коммерческой организации Е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Готовность покупать дополнительные единицы производимого товара по более низкой цене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266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>Ж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Плата за пользование землей З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Часть дохода</w:t>
      </w:r>
      <w:r w:rsidRPr="008640BC">
        <w:rPr>
          <w:color w:val="000000"/>
          <w:sz w:val="24"/>
          <w:szCs w:val="24"/>
        </w:rPr>
        <w:t>,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который граждане перечисляют в бюджет государства</w:t>
      </w: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16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>И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</w:t>
      </w:r>
      <w:r w:rsidRPr="008640BC">
        <w:rPr>
          <w:rFonts w:ascii="Arial" w:hAnsi="Arial" w:cs="Arial"/>
          <w:sz w:val="24"/>
          <w:szCs w:val="24"/>
        </w:rPr>
        <w:t>Изменение величины спроса на товар в результате замещения более дорогих товаров менее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</w:t>
      </w:r>
      <w:r w:rsidRPr="008640BC">
        <w:rPr>
          <w:rFonts w:ascii="Arial" w:hAnsi="Arial" w:cs="Arial"/>
          <w:sz w:val="24"/>
          <w:szCs w:val="24"/>
        </w:rPr>
        <w:t>дорогими К</w:t>
      </w:r>
      <w:r w:rsidRPr="008640BC">
        <w:rPr>
          <w:sz w:val="24"/>
          <w:szCs w:val="24"/>
        </w:rPr>
        <w:t>.</w:t>
      </w:r>
      <w:r w:rsidRPr="008640BC">
        <w:rPr>
          <w:rFonts w:ascii="Arial" w:hAnsi="Arial" w:cs="Arial"/>
          <w:sz w:val="24"/>
          <w:szCs w:val="24"/>
        </w:rPr>
        <w:t xml:space="preserve"> Совокупность физических и интеллектуальных возможностей человека</w:t>
      </w:r>
      <w:r w:rsidRPr="008640BC">
        <w:rPr>
          <w:sz w:val="24"/>
          <w:szCs w:val="24"/>
        </w:rPr>
        <w:t>,</w:t>
      </w:r>
      <w:r w:rsidRPr="008640BC">
        <w:rPr>
          <w:rFonts w:ascii="Arial" w:hAnsi="Arial" w:cs="Arial"/>
          <w:sz w:val="24"/>
          <w:szCs w:val="24"/>
        </w:rPr>
        <w:t xml:space="preserve"> которые могут быть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640BC">
        <w:rPr>
          <w:rFonts w:ascii="Arial" w:hAnsi="Arial" w:cs="Arial"/>
          <w:sz w:val="24"/>
          <w:szCs w:val="24"/>
        </w:rPr>
        <w:t>использованы при производстве благ</w:t>
      </w:r>
      <w:r w:rsidRPr="008640BC">
        <w:rPr>
          <w:sz w:val="24"/>
          <w:szCs w:val="24"/>
        </w:rPr>
        <w:t>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9C62B1" w:rsidRPr="008640BC">
          <w:pgSz w:w="11904" w:h="16840"/>
          <w:pgMar w:top="1440" w:right="940" w:bottom="1440" w:left="980" w:header="720" w:footer="720" w:gutter="0"/>
          <w:cols w:space="720" w:equalWidth="0">
            <w:col w:w="9980"/>
          </w:cols>
          <w:noEndnote/>
        </w:sect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ind w:left="2160"/>
        <w:rPr>
          <w:sz w:val="24"/>
          <w:szCs w:val="24"/>
        </w:rPr>
      </w:pPr>
      <w:bookmarkStart w:id="3" w:name="page13"/>
      <w:bookmarkEnd w:id="3"/>
      <w:r w:rsidRPr="008640BC">
        <w:rPr>
          <w:rFonts w:ascii="Arial" w:hAnsi="Arial" w:cs="Arial"/>
          <w:color w:val="000000"/>
          <w:sz w:val="28"/>
          <w:szCs w:val="28"/>
        </w:rPr>
        <w:lastRenderedPageBreak/>
        <w:t xml:space="preserve">Раздел </w:t>
      </w:r>
      <w:r>
        <w:rPr>
          <w:color w:val="000000"/>
          <w:sz w:val="28"/>
          <w:szCs w:val="28"/>
        </w:rPr>
        <w:t>III</w:t>
      </w:r>
      <w:r w:rsidRPr="008640BC">
        <w:rPr>
          <w:color w:val="000000"/>
          <w:sz w:val="28"/>
          <w:szCs w:val="28"/>
        </w:rPr>
        <w:t>.</w:t>
      </w:r>
      <w:r w:rsidRPr="008640BC">
        <w:rPr>
          <w:rFonts w:ascii="Arial" w:hAnsi="Arial" w:cs="Arial"/>
          <w:color w:val="000000"/>
          <w:sz w:val="28"/>
          <w:szCs w:val="28"/>
        </w:rPr>
        <w:t xml:space="preserve"> Задачи</w:t>
      </w:r>
      <w:r w:rsidRPr="008640BC">
        <w:rPr>
          <w:color w:val="000000"/>
          <w:sz w:val="28"/>
          <w:szCs w:val="28"/>
        </w:rPr>
        <w:t>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320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ind w:left="60"/>
        <w:rPr>
          <w:sz w:val="24"/>
          <w:szCs w:val="24"/>
        </w:rPr>
      </w:pPr>
      <w:r w:rsidRPr="008640BC">
        <w:rPr>
          <w:rFonts w:ascii="Arial" w:hAnsi="Arial" w:cs="Arial"/>
          <w:b/>
          <w:bCs/>
          <w:color w:val="000000"/>
          <w:sz w:val="24"/>
          <w:szCs w:val="24"/>
        </w:rPr>
        <w:t xml:space="preserve">Задача № </w:t>
      </w:r>
      <w:r w:rsidRPr="008640BC">
        <w:rPr>
          <w:b/>
          <w:bCs/>
          <w:color w:val="000000"/>
          <w:sz w:val="24"/>
          <w:szCs w:val="24"/>
        </w:rPr>
        <w:t>1.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3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342" w:lineRule="auto"/>
        <w:ind w:right="26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1"/>
          <w:szCs w:val="21"/>
        </w:rPr>
        <w:t xml:space="preserve">В городе </w:t>
      </w:r>
      <w:r>
        <w:rPr>
          <w:color w:val="000000"/>
          <w:sz w:val="21"/>
          <w:szCs w:val="21"/>
        </w:rPr>
        <w:t>N</w:t>
      </w:r>
      <w:r w:rsidRPr="008640BC">
        <w:rPr>
          <w:rFonts w:ascii="Arial" w:hAnsi="Arial" w:cs="Arial"/>
          <w:color w:val="000000"/>
          <w:sz w:val="21"/>
          <w:szCs w:val="21"/>
        </w:rPr>
        <w:t xml:space="preserve"> живет </w:t>
      </w:r>
      <w:r w:rsidRPr="008640BC">
        <w:rPr>
          <w:color w:val="000000"/>
          <w:sz w:val="21"/>
          <w:szCs w:val="21"/>
        </w:rPr>
        <w:t>150000</w:t>
      </w:r>
      <w:r w:rsidRPr="008640BC">
        <w:rPr>
          <w:rFonts w:ascii="Arial" w:hAnsi="Arial" w:cs="Arial"/>
          <w:color w:val="000000"/>
          <w:sz w:val="21"/>
          <w:szCs w:val="21"/>
        </w:rPr>
        <w:t xml:space="preserve"> жителей</w:t>
      </w:r>
      <w:r w:rsidRPr="008640BC">
        <w:rPr>
          <w:color w:val="000000"/>
          <w:sz w:val="21"/>
          <w:szCs w:val="21"/>
        </w:rPr>
        <w:t>.</w:t>
      </w:r>
      <w:r w:rsidRPr="008640BC">
        <w:rPr>
          <w:rFonts w:ascii="Arial" w:hAnsi="Arial" w:cs="Arial"/>
          <w:color w:val="000000"/>
          <w:sz w:val="21"/>
          <w:szCs w:val="21"/>
        </w:rPr>
        <w:t xml:space="preserve"> Среди них </w:t>
      </w:r>
      <w:r w:rsidRPr="008640BC">
        <w:rPr>
          <w:color w:val="000000"/>
          <w:sz w:val="21"/>
          <w:szCs w:val="21"/>
        </w:rPr>
        <w:t>15 %</w:t>
      </w:r>
      <w:r w:rsidRPr="008640BC">
        <w:rPr>
          <w:rFonts w:ascii="Arial" w:hAnsi="Arial" w:cs="Arial"/>
          <w:color w:val="000000"/>
          <w:sz w:val="21"/>
          <w:szCs w:val="21"/>
        </w:rPr>
        <w:t xml:space="preserve"> детей и подростков</w:t>
      </w:r>
      <w:r w:rsidRPr="008640BC">
        <w:rPr>
          <w:color w:val="000000"/>
          <w:sz w:val="21"/>
          <w:szCs w:val="21"/>
        </w:rPr>
        <w:t>.</w:t>
      </w:r>
      <w:r w:rsidRPr="008640BC">
        <w:rPr>
          <w:rFonts w:ascii="Arial" w:hAnsi="Arial" w:cs="Arial"/>
          <w:color w:val="000000"/>
          <w:sz w:val="21"/>
          <w:szCs w:val="21"/>
        </w:rPr>
        <w:t xml:space="preserve"> Среди взрослых </w:t>
      </w:r>
      <w:r w:rsidRPr="008640BC">
        <w:rPr>
          <w:color w:val="000000"/>
          <w:sz w:val="21"/>
          <w:szCs w:val="21"/>
        </w:rPr>
        <w:t xml:space="preserve">30% </w:t>
      </w:r>
      <w:r w:rsidRPr="008640BC">
        <w:rPr>
          <w:rFonts w:ascii="Arial" w:hAnsi="Arial" w:cs="Arial"/>
          <w:color w:val="000000"/>
          <w:sz w:val="21"/>
          <w:szCs w:val="21"/>
        </w:rPr>
        <w:t>не работает</w:t>
      </w:r>
      <w:r w:rsidRPr="008640BC">
        <w:rPr>
          <w:color w:val="000000"/>
          <w:sz w:val="21"/>
          <w:szCs w:val="21"/>
        </w:rPr>
        <w:t xml:space="preserve"> (</w:t>
      </w:r>
      <w:r w:rsidRPr="008640BC">
        <w:rPr>
          <w:rFonts w:ascii="Arial" w:hAnsi="Arial" w:cs="Arial"/>
          <w:color w:val="000000"/>
          <w:sz w:val="21"/>
          <w:szCs w:val="21"/>
        </w:rPr>
        <w:t>пенсионеры</w:t>
      </w:r>
      <w:r w:rsidRPr="008640BC">
        <w:rPr>
          <w:color w:val="000000"/>
          <w:sz w:val="21"/>
          <w:szCs w:val="21"/>
        </w:rPr>
        <w:t xml:space="preserve">, </w:t>
      </w:r>
      <w:r w:rsidRPr="008640BC">
        <w:rPr>
          <w:rFonts w:ascii="Arial" w:hAnsi="Arial" w:cs="Arial"/>
          <w:color w:val="000000"/>
          <w:sz w:val="21"/>
          <w:szCs w:val="21"/>
        </w:rPr>
        <w:t>домохозяйки</w:t>
      </w:r>
      <w:r w:rsidRPr="008640BC">
        <w:rPr>
          <w:color w:val="000000"/>
          <w:sz w:val="21"/>
          <w:szCs w:val="21"/>
        </w:rPr>
        <w:t xml:space="preserve">, </w:t>
      </w:r>
      <w:r w:rsidRPr="008640BC">
        <w:rPr>
          <w:rFonts w:ascii="Arial" w:hAnsi="Arial" w:cs="Arial"/>
          <w:color w:val="000000"/>
          <w:sz w:val="21"/>
          <w:szCs w:val="21"/>
        </w:rPr>
        <w:t>безработные</w:t>
      </w:r>
      <w:r w:rsidRPr="008640BC">
        <w:rPr>
          <w:color w:val="000000"/>
          <w:sz w:val="21"/>
          <w:szCs w:val="21"/>
        </w:rPr>
        <w:t xml:space="preserve">). </w:t>
      </w:r>
      <w:r w:rsidRPr="008640BC">
        <w:rPr>
          <w:rFonts w:ascii="Arial" w:hAnsi="Arial" w:cs="Arial"/>
          <w:color w:val="000000"/>
          <w:sz w:val="21"/>
          <w:szCs w:val="21"/>
        </w:rPr>
        <w:t>Сколько взрослых работает</w:t>
      </w:r>
      <w:r w:rsidRPr="008640BC">
        <w:rPr>
          <w:color w:val="000000"/>
          <w:sz w:val="21"/>
          <w:szCs w:val="21"/>
        </w:rPr>
        <w:t>?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134" w:lineRule="exact"/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0"/>
        <w:gridCol w:w="2980"/>
      </w:tblGrid>
      <w:tr w:rsidR="009C62B1" w:rsidRPr="00631383" w:rsidTr="00664D1B">
        <w:trPr>
          <w:trHeight w:val="28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C62B1" w:rsidRPr="00631383" w:rsidTr="00664D1B">
        <w:trPr>
          <w:trHeight w:val="276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 xml:space="preserve">1) </w:t>
            </w:r>
            <w:r w:rsidRPr="00631383">
              <w:rPr>
                <w:rFonts w:ascii="Arial" w:hAnsi="Arial" w:cs="Arial"/>
                <w:color w:val="000000"/>
                <w:sz w:val="24"/>
                <w:szCs w:val="24"/>
              </w:rPr>
              <w:t>Всего взрослых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spacing w:line="276" w:lineRule="exact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w w:val="94"/>
                <w:sz w:val="24"/>
                <w:szCs w:val="24"/>
              </w:rPr>
              <w:t xml:space="preserve">2) </w:t>
            </w:r>
            <w:r w:rsidRPr="00631383">
              <w:rPr>
                <w:rFonts w:ascii="Arial" w:hAnsi="Arial" w:cs="Arial"/>
                <w:color w:val="000000"/>
                <w:w w:val="94"/>
                <w:sz w:val="24"/>
                <w:szCs w:val="24"/>
              </w:rPr>
              <w:t>Всего детей и подростков</w:t>
            </w:r>
          </w:p>
        </w:tc>
      </w:tr>
      <w:tr w:rsidR="009C62B1" w:rsidRPr="00631383" w:rsidTr="00664D1B">
        <w:trPr>
          <w:trHeight w:val="31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150000-22500= 127500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ind w:right="44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150000*0,15= 22500</w:t>
            </w:r>
          </w:p>
        </w:tc>
      </w:tr>
      <w:tr w:rsidR="009C62B1" w:rsidRPr="00631383" w:rsidTr="00664D1B">
        <w:trPr>
          <w:trHeight w:val="79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 xml:space="preserve">3) </w:t>
            </w:r>
            <w:r w:rsidRPr="00631383">
              <w:rPr>
                <w:rFonts w:ascii="Arial" w:hAnsi="Arial" w:cs="Arial"/>
                <w:color w:val="000000"/>
                <w:sz w:val="24"/>
                <w:szCs w:val="24"/>
              </w:rPr>
              <w:t>взрослых не работают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 xml:space="preserve">4) </w:t>
            </w:r>
            <w:r w:rsidRPr="00631383">
              <w:rPr>
                <w:rFonts w:ascii="Arial" w:hAnsi="Arial" w:cs="Arial"/>
                <w:color w:val="000000"/>
                <w:sz w:val="24"/>
                <w:szCs w:val="24"/>
              </w:rPr>
              <w:t>взрослых работают</w:t>
            </w:r>
          </w:p>
        </w:tc>
      </w:tr>
      <w:tr w:rsidR="009C62B1" w:rsidRPr="00631383" w:rsidTr="00664D1B">
        <w:trPr>
          <w:trHeight w:val="31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127500*0,3= 38250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31383">
              <w:rPr>
                <w:color w:val="000000"/>
                <w:sz w:val="24"/>
                <w:szCs w:val="24"/>
              </w:rPr>
              <w:t>127500-38250= 89250</w:t>
            </w:r>
          </w:p>
        </w:tc>
      </w:tr>
      <w:tr w:rsidR="009C62B1" w:rsidRPr="00631383" w:rsidTr="00664D1B">
        <w:trPr>
          <w:trHeight w:val="554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31383">
              <w:rPr>
                <w:rFonts w:ascii="Arial" w:hAnsi="Arial" w:cs="Arial"/>
                <w:b/>
                <w:bCs/>
                <w:color w:val="000000"/>
                <w:w w:val="93"/>
                <w:sz w:val="24"/>
                <w:szCs w:val="24"/>
              </w:rPr>
              <w:t>Ответ</w:t>
            </w:r>
            <w:r w:rsidRPr="00631383">
              <w:rPr>
                <w:b/>
                <w:bCs/>
                <w:color w:val="000000"/>
                <w:w w:val="93"/>
                <w:sz w:val="24"/>
                <w:szCs w:val="24"/>
              </w:rPr>
              <w:t>: 89250</w:t>
            </w:r>
            <w:r w:rsidRPr="00631383">
              <w:rPr>
                <w:rFonts w:ascii="Arial" w:hAnsi="Arial" w:cs="Arial"/>
                <w:b/>
                <w:bCs/>
                <w:color w:val="000000"/>
                <w:w w:val="93"/>
                <w:sz w:val="24"/>
                <w:szCs w:val="24"/>
              </w:rPr>
              <w:t xml:space="preserve"> работающих взрослых</w:t>
            </w:r>
            <w:r w:rsidRPr="00631383">
              <w:rPr>
                <w:b/>
                <w:bCs/>
                <w:color w:val="000000"/>
                <w:w w:val="93"/>
                <w:sz w:val="24"/>
                <w:szCs w:val="24"/>
              </w:rPr>
              <w:t>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62B1" w:rsidRPr="00631383" w:rsidRDefault="009C62B1" w:rsidP="00664D1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C62B1" w:rsidRDefault="009C62B1" w:rsidP="00694D65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9C62B1" w:rsidRDefault="009C62B1" w:rsidP="00694D65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9C62B1" w:rsidRDefault="009C62B1" w:rsidP="00694D65">
      <w:pPr>
        <w:widowControl w:val="0"/>
        <w:autoSpaceDE w:val="0"/>
        <w:autoSpaceDN w:val="0"/>
        <w:adjustRightInd w:val="0"/>
        <w:spacing w:line="386" w:lineRule="exact"/>
        <w:rPr>
          <w:sz w:val="24"/>
          <w:szCs w:val="24"/>
        </w:rPr>
      </w:pPr>
    </w:p>
    <w:p w:rsidR="009C62B1" w:rsidRDefault="009C62B1" w:rsidP="00694D65">
      <w:pPr>
        <w:widowControl w:val="0"/>
        <w:autoSpaceDE w:val="0"/>
        <w:autoSpaceDN w:val="0"/>
        <w:adjustRightInd w:val="0"/>
        <w:ind w:left="60"/>
        <w:rPr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Задача №</w:t>
      </w:r>
      <w:r>
        <w:rPr>
          <w:b/>
          <w:bCs/>
          <w:color w:val="000000"/>
          <w:sz w:val="24"/>
          <w:szCs w:val="24"/>
        </w:rPr>
        <w:t>2</w:t>
      </w:r>
    </w:p>
    <w:p w:rsidR="009C62B1" w:rsidRDefault="009C62B1" w:rsidP="00694D65">
      <w:pPr>
        <w:widowControl w:val="0"/>
        <w:autoSpaceDE w:val="0"/>
        <w:autoSpaceDN w:val="0"/>
        <w:adjustRightInd w:val="0"/>
        <w:spacing w:line="3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4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 xml:space="preserve">Предложение тортов на рынке задано уравнением </w:t>
      </w:r>
      <w:r>
        <w:rPr>
          <w:color w:val="000000"/>
          <w:sz w:val="24"/>
          <w:szCs w:val="24"/>
        </w:rPr>
        <w:t>Q</w:t>
      </w:r>
      <w:r>
        <w:rPr>
          <w:color w:val="000000"/>
          <w:sz w:val="15"/>
          <w:szCs w:val="15"/>
        </w:rPr>
        <w:t>S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</w:t>
      </w:r>
      <w:r w:rsidRPr="008640BC">
        <w:rPr>
          <w:color w:val="000000"/>
          <w:sz w:val="24"/>
          <w:szCs w:val="24"/>
        </w:rPr>
        <w:t>= 3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Р </w:t>
      </w:r>
      <w:r w:rsidRPr="008640BC">
        <w:rPr>
          <w:color w:val="000000"/>
          <w:sz w:val="24"/>
          <w:szCs w:val="24"/>
        </w:rPr>
        <w:t>– 150,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где Р </w:t>
      </w:r>
      <w:r w:rsidRPr="008640BC">
        <w:rPr>
          <w:color w:val="000000"/>
          <w:sz w:val="24"/>
          <w:szCs w:val="24"/>
        </w:rPr>
        <w:t>-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цена торта в </w:t>
      </w:r>
      <w:proofErr w:type="spellStart"/>
      <w:r w:rsidRPr="008640BC">
        <w:rPr>
          <w:rFonts w:ascii="Arial" w:hAnsi="Arial" w:cs="Arial"/>
          <w:color w:val="000000"/>
          <w:sz w:val="24"/>
          <w:szCs w:val="24"/>
        </w:rPr>
        <w:t>руб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>а</w:t>
      </w:r>
      <w:proofErr w:type="spellEnd"/>
      <w:r w:rsidRPr="008640B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</w:t>
      </w:r>
      <w:r w:rsidRPr="008640BC">
        <w:rPr>
          <w:color w:val="000000"/>
          <w:sz w:val="24"/>
          <w:szCs w:val="24"/>
        </w:rPr>
        <w:t xml:space="preserve"> 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в </w:t>
      </w:r>
      <w:proofErr w:type="spellStart"/>
      <w:r w:rsidRPr="008640BC">
        <w:rPr>
          <w:rFonts w:ascii="Arial" w:hAnsi="Arial" w:cs="Arial"/>
          <w:color w:val="000000"/>
          <w:sz w:val="24"/>
          <w:szCs w:val="24"/>
        </w:rPr>
        <w:t>тыс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>штук</w:t>
      </w:r>
      <w:proofErr w:type="spellEnd"/>
      <w:r w:rsidRPr="008640BC">
        <w:rPr>
          <w:color w:val="000000"/>
          <w:sz w:val="24"/>
          <w:szCs w:val="24"/>
        </w:rPr>
        <w:t xml:space="preserve">. </w:t>
      </w:r>
      <w:r w:rsidRPr="008640BC">
        <w:rPr>
          <w:rFonts w:ascii="Arial" w:hAnsi="Arial" w:cs="Arial"/>
          <w:color w:val="000000"/>
          <w:sz w:val="24"/>
          <w:szCs w:val="24"/>
        </w:rPr>
        <w:t>Ежедневный объем спроса составляет</w:t>
      </w:r>
      <w:r w:rsidRPr="008640B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</w:t>
      </w:r>
      <w:r>
        <w:rPr>
          <w:color w:val="000000"/>
          <w:sz w:val="15"/>
          <w:szCs w:val="15"/>
        </w:rPr>
        <w:t>D</w:t>
      </w:r>
      <w:r w:rsidRPr="008640BC">
        <w:rPr>
          <w:color w:val="000000"/>
          <w:sz w:val="24"/>
          <w:szCs w:val="24"/>
        </w:rPr>
        <w:t xml:space="preserve"> = 150 – </w:t>
      </w:r>
      <w:r w:rsidRPr="008640BC">
        <w:rPr>
          <w:rFonts w:ascii="Arial" w:hAnsi="Arial" w:cs="Arial"/>
          <w:color w:val="000000"/>
          <w:sz w:val="24"/>
          <w:szCs w:val="24"/>
        </w:rPr>
        <w:t>Р</w:t>
      </w:r>
      <w:r w:rsidRPr="008640BC">
        <w:rPr>
          <w:color w:val="000000"/>
          <w:sz w:val="24"/>
          <w:szCs w:val="24"/>
        </w:rPr>
        <w:t>.</w:t>
      </w:r>
    </w:p>
    <w:p w:rsidR="009C62B1" w:rsidRPr="008640BC" w:rsidRDefault="009C62B1" w:rsidP="00694D65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line="238" w:lineRule="auto"/>
        <w:ind w:hanging="358"/>
        <w:jc w:val="both"/>
        <w:rPr>
          <w:color w:val="000000"/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>Какое количество тортов и по какой цене будет продано на рынке</w:t>
      </w:r>
      <w:r w:rsidRPr="008640BC">
        <w:rPr>
          <w:color w:val="000000"/>
          <w:sz w:val="24"/>
          <w:szCs w:val="24"/>
        </w:rPr>
        <w:t>?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C62B1" w:rsidRPr="008640BC" w:rsidRDefault="009C62B1" w:rsidP="00694D65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line="254" w:lineRule="auto"/>
        <w:ind w:right="380" w:hanging="358"/>
        <w:rPr>
          <w:color w:val="000000"/>
          <w:sz w:val="24"/>
          <w:szCs w:val="24"/>
        </w:rPr>
      </w:pPr>
      <w:r w:rsidRPr="008640BC">
        <w:rPr>
          <w:rFonts w:ascii="Arial" w:hAnsi="Arial" w:cs="Arial"/>
          <w:color w:val="000000"/>
          <w:sz w:val="26"/>
          <w:szCs w:val="26"/>
        </w:rPr>
        <w:t>Каким образом изменится равновесный объем продаж и равновесная цена торта</w:t>
      </w:r>
      <w:r w:rsidRPr="008640BC">
        <w:rPr>
          <w:color w:val="000000"/>
          <w:sz w:val="26"/>
          <w:szCs w:val="26"/>
        </w:rPr>
        <w:t>,</w:t>
      </w:r>
      <w:r w:rsidRPr="008640BC">
        <w:rPr>
          <w:rFonts w:ascii="Arial" w:hAnsi="Arial" w:cs="Arial"/>
          <w:color w:val="000000"/>
          <w:sz w:val="26"/>
          <w:szCs w:val="26"/>
        </w:rPr>
        <w:t xml:space="preserve"> если государство примет решение взимать с каждого проданного торта налог в размере </w:t>
      </w:r>
      <w:r w:rsidRPr="008640BC">
        <w:rPr>
          <w:color w:val="000000"/>
          <w:sz w:val="26"/>
          <w:szCs w:val="26"/>
        </w:rPr>
        <w:t>8</w:t>
      </w:r>
      <w:r w:rsidRPr="008640BC">
        <w:rPr>
          <w:rFonts w:ascii="Arial" w:hAnsi="Arial" w:cs="Arial"/>
          <w:color w:val="000000"/>
          <w:sz w:val="26"/>
          <w:szCs w:val="26"/>
        </w:rPr>
        <w:t xml:space="preserve"> руб</w:t>
      </w:r>
      <w:r w:rsidRPr="008640BC">
        <w:rPr>
          <w:color w:val="000000"/>
          <w:sz w:val="26"/>
          <w:szCs w:val="26"/>
        </w:rPr>
        <w:t>.?</w:t>
      </w:r>
      <w:r w:rsidRPr="008640BC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18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8640BC">
        <w:rPr>
          <w:rFonts w:ascii="Arial" w:hAnsi="Arial" w:cs="Arial"/>
          <w:b/>
          <w:bCs/>
          <w:color w:val="000000"/>
          <w:sz w:val="24"/>
          <w:szCs w:val="24"/>
        </w:rPr>
        <w:t>Решение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4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540"/>
        <w:rPr>
          <w:sz w:val="24"/>
          <w:szCs w:val="24"/>
        </w:rPr>
      </w:pPr>
      <w:r w:rsidRPr="008640BC">
        <w:rPr>
          <w:color w:val="000000"/>
          <w:sz w:val="24"/>
          <w:szCs w:val="24"/>
        </w:rPr>
        <w:t>1.</w:t>
      </w:r>
      <w:r w:rsidRPr="008640BC">
        <w:rPr>
          <w:rFonts w:ascii="Arial" w:hAnsi="Arial" w:cs="Arial"/>
          <w:color w:val="000000"/>
          <w:sz w:val="24"/>
          <w:szCs w:val="24"/>
        </w:rPr>
        <w:t>Найдем равновесную точку в начальной ситуации</w:t>
      </w:r>
      <w:r w:rsidRPr="008640BC">
        <w:rPr>
          <w:color w:val="000000"/>
          <w:sz w:val="24"/>
          <w:szCs w:val="24"/>
        </w:rPr>
        <w:t xml:space="preserve">, </w:t>
      </w:r>
      <w:r w:rsidRPr="008640BC">
        <w:rPr>
          <w:rFonts w:ascii="Arial" w:hAnsi="Arial" w:cs="Arial"/>
          <w:color w:val="000000"/>
          <w:sz w:val="24"/>
          <w:szCs w:val="24"/>
        </w:rPr>
        <w:t>приравняв объем спроса и объем</w:t>
      </w:r>
      <w:r w:rsidRPr="008640BC">
        <w:rPr>
          <w:color w:val="000000"/>
          <w:sz w:val="24"/>
          <w:szCs w:val="24"/>
        </w:rPr>
        <w:t xml:space="preserve"> </w:t>
      </w:r>
      <w:r w:rsidRPr="008640BC">
        <w:rPr>
          <w:rFonts w:ascii="Arial" w:hAnsi="Arial" w:cs="Arial"/>
          <w:color w:val="000000"/>
          <w:sz w:val="24"/>
          <w:szCs w:val="24"/>
        </w:rPr>
        <w:t>предложения</w:t>
      </w:r>
      <w:r w:rsidRPr="008640BC">
        <w:rPr>
          <w:color w:val="000000"/>
          <w:sz w:val="24"/>
          <w:szCs w:val="24"/>
        </w:rPr>
        <w:t>:</w:t>
      </w: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69" w:lineRule="auto"/>
        <w:ind w:right="7460"/>
        <w:rPr>
          <w:sz w:val="24"/>
          <w:szCs w:val="24"/>
        </w:rPr>
      </w:pPr>
      <w:r w:rsidRPr="008640BC">
        <w:rPr>
          <w:color w:val="000000"/>
          <w:sz w:val="24"/>
          <w:szCs w:val="24"/>
        </w:rPr>
        <w:t>3</w:t>
      </w:r>
      <w:r w:rsidRPr="008640BC">
        <w:rPr>
          <w:rFonts w:ascii="Arial" w:hAnsi="Arial" w:cs="Arial"/>
          <w:color w:val="000000"/>
          <w:sz w:val="24"/>
          <w:szCs w:val="24"/>
        </w:rPr>
        <w:t>Р</w:t>
      </w:r>
      <w:r w:rsidRPr="008640BC">
        <w:rPr>
          <w:color w:val="000000"/>
          <w:sz w:val="24"/>
          <w:szCs w:val="24"/>
        </w:rPr>
        <w:t xml:space="preserve"> – 150 = 150 – </w:t>
      </w:r>
      <w:r w:rsidRPr="008640BC">
        <w:rPr>
          <w:rFonts w:ascii="Arial" w:hAnsi="Arial" w:cs="Arial"/>
          <w:color w:val="000000"/>
          <w:sz w:val="24"/>
          <w:szCs w:val="24"/>
        </w:rPr>
        <w:t>Р</w:t>
      </w:r>
      <w:r w:rsidRPr="008640BC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P</w:t>
      </w:r>
      <w:r w:rsidRPr="008640BC">
        <w:rPr>
          <w:color w:val="000000"/>
          <w:sz w:val="24"/>
          <w:szCs w:val="24"/>
        </w:rPr>
        <w:t xml:space="preserve">*=75, </w:t>
      </w:r>
      <w:r>
        <w:rPr>
          <w:color w:val="000000"/>
          <w:sz w:val="24"/>
          <w:szCs w:val="24"/>
        </w:rPr>
        <w:t>Q</w:t>
      </w:r>
      <w:r w:rsidRPr="008640BC">
        <w:rPr>
          <w:color w:val="000000"/>
          <w:sz w:val="24"/>
          <w:szCs w:val="24"/>
        </w:rPr>
        <w:t>*=75.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07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49" w:lineRule="auto"/>
        <w:ind w:right="1300"/>
        <w:rPr>
          <w:sz w:val="24"/>
          <w:szCs w:val="24"/>
        </w:rPr>
      </w:pPr>
      <w:r w:rsidRPr="008640BC">
        <w:rPr>
          <w:color w:val="000000"/>
          <w:sz w:val="23"/>
          <w:szCs w:val="23"/>
        </w:rPr>
        <w:t xml:space="preserve">2. </w:t>
      </w:r>
      <w:r w:rsidRPr="008640BC">
        <w:rPr>
          <w:rFonts w:ascii="Arial" w:hAnsi="Arial" w:cs="Arial"/>
          <w:color w:val="000000"/>
          <w:sz w:val="23"/>
          <w:szCs w:val="23"/>
        </w:rPr>
        <w:t>После введения налога уменьшается предложение тортов</w:t>
      </w:r>
      <w:r w:rsidRPr="008640BC">
        <w:rPr>
          <w:color w:val="000000"/>
          <w:sz w:val="23"/>
          <w:szCs w:val="23"/>
        </w:rPr>
        <w:t xml:space="preserve">, </w:t>
      </w:r>
      <w:r w:rsidRPr="008640BC">
        <w:rPr>
          <w:rFonts w:ascii="Arial" w:hAnsi="Arial" w:cs="Arial"/>
          <w:color w:val="000000"/>
          <w:sz w:val="23"/>
          <w:szCs w:val="23"/>
        </w:rPr>
        <w:t>поскольку теперь</w:t>
      </w:r>
      <w:r w:rsidRPr="008640BC">
        <w:rPr>
          <w:color w:val="000000"/>
          <w:sz w:val="23"/>
          <w:szCs w:val="23"/>
        </w:rPr>
        <w:t xml:space="preserve"> </w:t>
      </w:r>
      <w:r w:rsidRPr="008640BC">
        <w:rPr>
          <w:rFonts w:ascii="Arial" w:hAnsi="Arial" w:cs="Arial"/>
          <w:color w:val="000000"/>
          <w:sz w:val="23"/>
          <w:szCs w:val="23"/>
        </w:rPr>
        <w:t xml:space="preserve">производитель получает не всю цену </w:t>
      </w:r>
      <w:r>
        <w:rPr>
          <w:color w:val="000000"/>
          <w:sz w:val="23"/>
          <w:szCs w:val="23"/>
        </w:rPr>
        <w:t>p</w:t>
      </w:r>
      <w:r w:rsidRPr="008640BC">
        <w:rPr>
          <w:color w:val="000000"/>
          <w:sz w:val="23"/>
          <w:szCs w:val="23"/>
        </w:rPr>
        <w:t>,</w:t>
      </w:r>
      <w:r w:rsidRPr="008640BC">
        <w:rPr>
          <w:rFonts w:ascii="Arial" w:hAnsi="Arial" w:cs="Arial"/>
          <w:color w:val="000000"/>
          <w:sz w:val="23"/>
          <w:szCs w:val="23"/>
        </w:rPr>
        <w:t xml:space="preserve"> а величину </w:t>
      </w:r>
      <w:r>
        <w:rPr>
          <w:color w:val="000000"/>
          <w:sz w:val="23"/>
          <w:szCs w:val="23"/>
        </w:rPr>
        <w:t>p</w:t>
      </w:r>
      <w:r w:rsidRPr="008640BC">
        <w:rPr>
          <w:color w:val="000000"/>
          <w:sz w:val="23"/>
          <w:szCs w:val="23"/>
        </w:rPr>
        <w:t xml:space="preserve"> – 8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1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4"/>
          <w:szCs w:val="24"/>
        </w:rPr>
        <w:t>QS</w:t>
      </w:r>
      <w:r w:rsidRPr="008640BC">
        <w:rPr>
          <w:color w:val="000000"/>
          <w:sz w:val="24"/>
          <w:szCs w:val="24"/>
        </w:rPr>
        <w:t xml:space="preserve"> = 3(</w:t>
      </w:r>
      <w:r>
        <w:rPr>
          <w:color w:val="000000"/>
          <w:sz w:val="24"/>
          <w:szCs w:val="24"/>
        </w:rPr>
        <w:t>p</w:t>
      </w:r>
      <w:r w:rsidRPr="008640BC">
        <w:rPr>
          <w:color w:val="000000"/>
          <w:sz w:val="24"/>
          <w:szCs w:val="24"/>
        </w:rPr>
        <w:t xml:space="preserve"> – 8) – 150 = 3</w:t>
      </w:r>
      <w:r>
        <w:rPr>
          <w:color w:val="000000"/>
          <w:sz w:val="24"/>
          <w:szCs w:val="24"/>
        </w:rPr>
        <w:t>p</w:t>
      </w:r>
      <w:r w:rsidRPr="008640BC">
        <w:rPr>
          <w:color w:val="000000"/>
          <w:sz w:val="24"/>
          <w:szCs w:val="24"/>
        </w:rPr>
        <w:t xml:space="preserve"> – 174.</w:t>
      </w: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39" w:lineRule="auto"/>
        <w:ind w:right="180"/>
        <w:rPr>
          <w:sz w:val="24"/>
          <w:szCs w:val="24"/>
        </w:rPr>
      </w:pPr>
      <w:r w:rsidRPr="008640BC">
        <w:rPr>
          <w:rFonts w:ascii="Arial" w:hAnsi="Arial" w:cs="Arial"/>
          <w:color w:val="000000"/>
          <w:sz w:val="24"/>
          <w:szCs w:val="24"/>
        </w:rPr>
        <w:t>С потребителем же ситуация остается прежней</w:t>
      </w:r>
      <w:r w:rsidRPr="008640BC">
        <w:rPr>
          <w:color w:val="000000"/>
          <w:sz w:val="24"/>
          <w:szCs w:val="24"/>
        </w:rPr>
        <w:t>.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Приравняв спрос и предложение</w:t>
      </w:r>
      <w:r w:rsidRPr="008640BC">
        <w:rPr>
          <w:color w:val="000000"/>
          <w:sz w:val="24"/>
          <w:szCs w:val="24"/>
        </w:rPr>
        <w:t>,</w:t>
      </w:r>
      <w:r w:rsidRPr="008640BC">
        <w:rPr>
          <w:rFonts w:ascii="Arial" w:hAnsi="Arial" w:cs="Arial"/>
          <w:color w:val="000000"/>
          <w:sz w:val="24"/>
          <w:szCs w:val="24"/>
        </w:rPr>
        <w:t xml:space="preserve"> найдем новую равновесную точку</w:t>
      </w:r>
      <w:r w:rsidRPr="008640BC">
        <w:rPr>
          <w:color w:val="000000"/>
          <w:sz w:val="24"/>
          <w:szCs w:val="24"/>
        </w:rPr>
        <w:t>:</w:t>
      </w:r>
    </w:p>
    <w:p w:rsidR="009C62B1" w:rsidRPr="008640BC" w:rsidRDefault="009C62B1" w:rsidP="00694D65">
      <w:pPr>
        <w:widowControl w:val="0"/>
        <w:overflowPunct w:val="0"/>
        <w:autoSpaceDE w:val="0"/>
        <w:autoSpaceDN w:val="0"/>
        <w:adjustRightInd w:val="0"/>
        <w:spacing w:line="292" w:lineRule="auto"/>
        <w:ind w:right="7520"/>
        <w:rPr>
          <w:sz w:val="24"/>
          <w:szCs w:val="24"/>
        </w:rPr>
      </w:pPr>
      <w:r w:rsidRPr="008640BC">
        <w:rPr>
          <w:color w:val="000000"/>
          <w:sz w:val="23"/>
          <w:szCs w:val="23"/>
        </w:rPr>
        <w:t>3</w:t>
      </w:r>
      <w:r w:rsidRPr="008640BC">
        <w:rPr>
          <w:rFonts w:ascii="Arial" w:hAnsi="Arial" w:cs="Arial"/>
          <w:color w:val="000000"/>
          <w:sz w:val="23"/>
          <w:szCs w:val="23"/>
        </w:rPr>
        <w:t>Р</w:t>
      </w:r>
      <w:r w:rsidRPr="008640BC">
        <w:rPr>
          <w:color w:val="000000"/>
          <w:sz w:val="23"/>
          <w:szCs w:val="23"/>
        </w:rPr>
        <w:t xml:space="preserve">– 174 = 150 – </w:t>
      </w:r>
      <w:r w:rsidRPr="008640BC">
        <w:rPr>
          <w:rFonts w:ascii="Arial" w:hAnsi="Arial" w:cs="Arial"/>
          <w:color w:val="000000"/>
          <w:sz w:val="23"/>
          <w:szCs w:val="23"/>
        </w:rPr>
        <w:t>Р</w:t>
      </w:r>
      <w:r w:rsidRPr="008640BC">
        <w:rPr>
          <w:color w:val="000000"/>
          <w:sz w:val="23"/>
          <w:szCs w:val="23"/>
        </w:rPr>
        <w:t xml:space="preserve">, </w:t>
      </w:r>
      <w:r>
        <w:rPr>
          <w:color w:val="000000"/>
          <w:sz w:val="23"/>
          <w:szCs w:val="23"/>
        </w:rPr>
        <w:t>P</w:t>
      </w:r>
      <w:r w:rsidRPr="008640BC">
        <w:rPr>
          <w:color w:val="000000"/>
          <w:sz w:val="23"/>
          <w:szCs w:val="23"/>
        </w:rPr>
        <w:t xml:space="preserve">*1=81, </w:t>
      </w:r>
      <w:r>
        <w:rPr>
          <w:color w:val="000000"/>
          <w:sz w:val="23"/>
          <w:szCs w:val="23"/>
        </w:rPr>
        <w:t>Q</w:t>
      </w:r>
      <w:r w:rsidRPr="008640BC">
        <w:rPr>
          <w:color w:val="000000"/>
          <w:sz w:val="23"/>
          <w:szCs w:val="23"/>
        </w:rPr>
        <w:t>*1= 69.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53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640BC">
        <w:rPr>
          <w:rFonts w:ascii="Arial" w:hAnsi="Arial" w:cs="Arial"/>
          <w:b/>
          <w:bCs/>
          <w:color w:val="000000"/>
          <w:sz w:val="24"/>
          <w:szCs w:val="24"/>
        </w:rPr>
        <w:t>Ответ</w:t>
      </w:r>
      <w:r w:rsidRPr="008640BC">
        <w:rPr>
          <w:b/>
          <w:bCs/>
          <w:color w:val="000000"/>
          <w:sz w:val="24"/>
          <w:szCs w:val="24"/>
        </w:rPr>
        <w:t>:</w:t>
      </w:r>
      <w:r w:rsidRPr="008640B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8640BC"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P</w:t>
      </w:r>
      <w:r w:rsidRPr="008640BC">
        <w:rPr>
          <w:color w:val="000000"/>
          <w:sz w:val="24"/>
          <w:szCs w:val="24"/>
        </w:rPr>
        <w:t xml:space="preserve">*=75, </w:t>
      </w:r>
      <w:r>
        <w:rPr>
          <w:color w:val="000000"/>
          <w:sz w:val="24"/>
          <w:szCs w:val="24"/>
        </w:rPr>
        <w:t>Q</w:t>
      </w:r>
      <w:r w:rsidRPr="008640BC">
        <w:rPr>
          <w:color w:val="000000"/>
          <w:sz w:val="24"/>
          <w:szCs w:val="24"/>
        </w:rPr>
        <w:t>*=75.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5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640BC">
        <w:rPr>
          <w:color w:val="000000"/>
          <w:sz w:val="24"/>
          <w:szCs w:val="24"/>
        </w:rPr>
        <w:t>2.</w:t>
      </w:r>
      <w:r w:rsidRPr="008640BC">
        <w:rPr>
          <w:rFonts w:ascii="Arial" w:hAnsi="Arial" w:cs="Arial"/>
          <w:color w:val="000000"/>
          <w:sz w:val="24"/>
          <w:szCs w:val="24"/>
        </w:rPr>
        <w:t>цена возрастет на</w:t>
      </w:r>
      <w:r w:rsidRPr="008640BC">
        <w:rPr>
          <w:color w:val="000000"/>
          <w:sz w:val="24"/>
          <w:szCs w:val="24"/>
        </w:rPr>
        <w:t xml:space="preserve"> 6 </w:t>
      </w:r>
      <w:r w:rsidRPr="008640BC">
        <w:rPr>
          <w:rFonts w:ascii="Arial" w:hAnsi="Arial" w:cs="Arial"/>
          <w:color w:val="000000"/>
          <w:sz w:val="24"/>
          <w:szCs w:val="24"/>
        </w:rPr>
        <w:t>руб</w:t>
      </w:r>
      <w:r w:rsidRPr="008640BC">
        <w:rPr>
          <w:color w:val="000000"/>
          <w:sz w:val="24"/>
          <w:szCs w:val="24"/>
        </w:rPr>
        <w:t xml:space="preserve">., </w:t>
      </w:r>
      <w:r w:rsidRPr="008640BC">
        <w:rPr>
          <w:rFonts w:ascii="Arial" w:hAnsi="Arial" w:cs="Arial"/>
          <w:color w:val="000000"/>
          <w:sz w:val="24"/>
          <w:szCs w:val="24"/>
        </w:rPr>
        <w:t>объем продаж сократится на</w:t>
      </w:r>
      <w:r w:rsidRPr="008640BC">
        <w:rPr>
          <w:color w:val="000000"/>
          <w:sz w:val="24"/>
          <w:szCs w:val="24"/>
        </w:rPr>
        <w:t xml:space="preserve"> 6 </w:t>
      </w:r>
      <w:r w:rsidRPr="008640BC">
        <w:rPr>
          <w:rFonts w:ascii="Arial" w:hAnsi="Arial" w:cs="Arial"/>
          <w:color w:val="000000"/>
          <w:sz w:val="24"/>
          <w:szCs w:val="24"/>
        </w:rPr>
        <w:t>тортов в сутки</w:t>
      </w:r>
      <w:r w:rsidRPr="008640BC">
        <w:rPr>
          <w:color w:val="000000"/>
          <w:sz w:val="24"/>
          <w:szCs w:val="24"/>
        </w:rPr>
        <w:t>.</w:t>
      </w: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9C62B1" w:rsidRPr="008640BC" w:rsidRDefault="009C62B1" w:rsidP="00694D65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sectPr w:rsidR="009C62B1" w:rsidRPr="008640BC" w:rsidSect="00A1068A">
      <w:pgSz w:w="11904" w:h="16840"/>
      <w:pgMar w:top="1134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FFFFFFFF"/>
    <w:lvl w:ilvl="0" w:tplc="A8DA627E">
      <w:start w:val="1"/>
      <w:numFmt w:val="decimal"/>
      <w:lvlText w:val="%1."/>
      <w:lvlJc w:val="left"/>
    </w:lvl>
    <w:lvl w:ilvl="1" w:tplc="18607C72">
      <w:numFmt w:val="decimal"/>
      <w:lvlText w:val=""/>
      <w:lvlJc w:val="left"/>
    </w:lvl>
    <w:lvl w:ilvl="2" w:tplc="BD44708A">
      <w:numFmt w:val="decimal"/>
      <w:lvlText w:val=""/>
      <w:lvlJc w:val="left"/>
    </w:lvl>
    <w:lvl w:ilvl="3" w:tplc="C03EB1B0">
      <w:numFmt w:val="decimal"/>
      <w:lvlText w:val=""/>
      <w:lvlJc w:val="left"/>
    </w:lvl>
    <w:lvl w:ilvl="4" w:tplc="1F7AE99E">
      <w:numFmt w:val="decimal"/>
      <w:lvlText w:val=""/>
      <w:lvlJc w:val="left"/>
    </w:lvl>
    <w:lvl w:ilvl="5" w:tplc="F49232E0">
      <w:numFmt w:val="decimal"/>
      <w:lvlText w:val=""/>
      <w:lvlJc w:val="left"/>
    </w:lvl>
    <w:lvl w:ilvl="6" w:tplc="3C62DDB8">
      <w:numFmt w:val="decimal"/>
      <w:lvlText w:val=""/>
      <w:lvlJc w:val="left"/>
    </w:lvl>
    <w:lvl w:ilvl="7" w:tplc="87485EEE">
      <w:numFmt w:val="decimal"/>
      <w:lvlText w:val=""/>
      <w:lvlJc w:val="left"/>
    </w:lvl>
    <w:lvl w:ilvl="8" w:tplc="2D7AF08C">
      <w:numFmt w:val="decimal"/>
      <w:lvlText w:val=""/>
      <w:lvlJc w:val="left"/>
    </w:lvl>
  </w:abstractNum>
  <w:abstractNum w:abstractNumId="1" w15:restartNumberingAfterBreak="0">
    <w:nsid w:val="00000120"/>
    <w:multiLevelType w:val="hybridMultilevel"/>
    <w:tmpl w:val="0000759A"/>
    <w:lvl w:ilvl="0" w:tplc="00002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FFFFFFFF"/>
    <w:lvl w:ilvl="0" w:tplc="B6069624">
      <w:start w:val="6"/>
      <w:numFmt w:val="decimal"/>
      <w:lvlText w:val="%1."/>
      <w:lvlJc w:val="left"/>
    </w:lvl>
    <w:lvl w:ilvl="1" w:tplc="770A2A28">
      <w:numFmt w:val="decimal"/>
      <w:lvlText w:val=""/>
      <w:lvlJc w:val="left"/>
    </w:lvl>
    <w:lvl w:ilvl="2" w:tplc="90965DAE">
      <w:numFmt w:val="decimal"/>
      <w:lvlText w:val=""/>
      <w:lvlJc w:val="left"/>
    </w:lvl>
    <w:lvl w:ilvl="3" w:tplc="4336BA18">
      <w:numFmt w:val="decimal"/>
      <w:lvlText w:val=""/>
      <w:lvlJc w:val="left"/>
    </w:lvl>
    <w:lvl w:ilvl="4" w:tplc="9A88C262">
      <w:numFmt w:val="decimal"/>
      <w:lvlText w:val=""/>
      <w:lvlJc w:val="left"/>
    </w:lvl>
    <w:lvl w:ilvl="5" w:tplc="9B9C5A52">
      <w:numFmt w:val="decimal"/>
      <w:lvlText w:val=""/>
      <w:lvlJc w:val="left"/>
    </w:lvl>
    <w:lvl w:ilvl="6" w:tplc="8CB6C546">
      <w:numFmt w:val="decimal"/>
      <w:lvlText w:val=""/>
      <w:lvlJc w:val="left"/>
    </w:lvl>
    <w:lvl w:ilvl="7" w:tplc="AB40434E">
      <w:numFmt w:val="decimal"/>
      <w:lvlText w:val=""/>
      <w:lvlJc w:val="left"/>
    </w:lvl>
    <w:lvl w:ilvl="8" w:tplc="821E614C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FFFFFFFF"/>
    <w:lvl w:ilvl="0" w:tplc="3224FE4C">
      <w:start w:val="1"/>
      <w:numFmt w:val="decimal"/>
      <w:lvlText w:val="%1)"/>
      <w:lvlJc w:val="left"/>
    </w:lvl>
    <w:lvl w:ilvl="1" w:tplc="36609014">
      <w:numFmt w:val="decimal"/>
      <w:lvlText w:val=""/>
      <w:lvlJc w:val="left"/>
    </w:lvl>
    <w:lvl w:ilvl="2" w:tplc="D36A032A">
      <w:numFmt w:val="decimal"/>
      <w:lvlText w:val=""/>
      <w:lvlJc w:val="left"/>
    </w:lvl>
    <w:lvl w:ilvl="3" w:tplc="9A46D67E">
      <w:numFmt w:val="decimal"/>
      <w:lvlText w:val=""/>
      <w:lvlJc w:val="left"/>
    </w:lvl>
    <w:lvl w:ilvl="4" w:tplc="23F01178">
      <w:numFmt w:val="decimal"/>
      <w:lvlText w:val=""/>
      <w:lvlJc w:val="left"/>
    </w:lvl>
    <w:lvl w:ilvl="5" w:tplc="81563B96">
      <w:numFmt w:val="decimal"/>
      <w:lvlText w:val=""/>
      <w:lvlJc w:val="left"/>
    </w:lvl>
    <w:lvl w:ilvl="6" w:tplc="7546A2EA">
      <w:numFmt w:val="decimal"/>
      <w:lvlText w:val=""/>
      <w:lvlJc w:val="left"/>
    </w:lvl>
    <w:lvl w:ilvl="7" w:tplc="6EE6057A">
      <w:numFmt w:val="decimal"/>
      <w:lvlText w:val=""/>
      <w:lvlJc w:val="left"/>
    </w:lvl>
    <w:lvl w:ilvl="8" w:tplc="6696F0CA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000056AE"/>
    <w:lvl w:ilvl="0" w:tplc="000007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F3E"/>
    <w:multiLevelType w:val="hybridMultilevel"/>
    <w:tmpl w:val="FFFFFFFF"/>
    <w:lvl w:ilvl="0" w:tplc="08AC01B6">
      <w:start w:val="1"/>
      <w:numFmt w:val="bullet"/>
      <w:lvlText w:val="В"/>
      <w:lvlJc w:val="left"/>
    </w:lvl>
    <w:lvl w:ilvl="1" w:tplc="149016A2">
      <w:numFmt w:val="decimal"/>
      <w:lvlText w:val=""/>
      <w:lvlJc w:val="left"/>
    </w:lvl>
    <w:lvl w:ilvl="2" w:tplc="C09EF3CA">
      <w:numFmt w:val="decimal"/>
      <w:lvlText w:val=""/>
      <w:lvlJc w:val="left"/>
    </w:lvl>
    <w:lvl w:ilvl="3" w:tplc="308A6566">
      <w:numFmt w:val="decimal"/>
      <w:lvlText w:val=""/>
      <w:lvlJc w:val="left"/>
    </w:lvl>
    <w:lvl w:ilvl="4" w:tplc="6A2C8D26">
      <w:numFmt w:val="decimal"/>
      <w:lvlText w:val=""/>
      <w:lvlJc w:val="left"/>
    </w:lvl>
    <w:lvl w:ilvl="5" w:tplc="770EB408">
      <w:numFmt w:val="decimal"/>
      <w:lvlText w:val=""/>
      <w:lvlJc w:val="left"/>
    </w:lvl>
    <w:lvl w:ilvl="6" w:tplc="196EEA8E">
      <w:numFmt w:val="decimal"/>
      <w:lvlText w:val=""/>
      <w:lvlJc w:val="left"/>
    </w:lvl>
    <w:lvl w:ilvl="7" w:tplc="0630A050">
      <w:numFmt w:val="decimal"/>
      <w:lvlText w:val=""/>
      <w:lvlJc w:val="left"/>
    </w:lvl>
    <w:lvl w:ilvl="8" w:tplc="A0A6942A">
      <w:numFmt w:val="decimal"/>
      <w:lvlText w:val=""/>
      <w:lvlJc w:val="left"/>
    </w:lvl>
  </w:abstractNum>
  <w:abstractNum w:abstractNumId="6" w15:restartNumberingAfterBreak="0">
    <w:nsid w:val="00001238"/>
    <w:multiLevelType w:val="hybridMultilevel"/>
    <w:tmpl w:val="00003B25"/>
    <w:lvl w:ilvl="0" w:tplc="00001E1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12DB"/>
    <w:multiLevelType w:val="hybridMultilevel"/>
    <w:tmpl w:val="FFFFFFFF"/>
    <w:lvl w:ilvl="0" w:tplc="49B62DBA">
      <w:start w:val="3"/>
      <w:numFmt w:val="decimal"/>
      <w:lvlText w:val="%1)"/>
      <w:lvlJc w:val="left"/>
    </w:lvl>
    <w:lvl w:ilvl="1" w:tplc="8938ADB6">
      <w:numFmt w:val="decimal"/>
      <w:lvlText w:val=""/>
      <w:lvlJc w:val="left"/>
    </w:lvl>
    <w:lvl w:ilvl="2" w:tplc="CBBEEEA8">
      <w:numFmt w:val="decimal"/>
      <w:lvlText w:val=""/>
      <w:lvlJc w:val="left"/>
    </w:lvl>
    <w:lvl w:ilvl="3" w:tplc="2780A4B2">
      <w:numFmt w:val="decimal"/>
      <w:lvlText w:val=""/>
      <w:lvlJc w:val="left"/>
    </w:lvl>
    <w:lvl w:ilvl="4" w:tplc="B48264D8">
      <w:numFmt w:val="decimal"/>
      <w:lvlText w:val=""/>
      <w:lvlJc w:val="left"/>
    </w:lvl>
    <w:lvl w:ilvl="5" w:tplc="2E3C191C">
      <w:numFmt w:val="decimal"/>
      <w:lvlText w:val=""/>
      <w:lvlJc w:val="left"/>
    </w:lvl>
    <w:lvl w:ilvl="6" w:tplc="8E9222D2">
      <w:numFmt w:val="decimal"/>
      <w:lvlText w:val=""/>
      <w:lvlJc w:val="left"/>
    </w:lvl>
    <w:lvl w:ilvl="7" w:tplc="40EC1AB2">
      <w:numFmt w:val="decimal"/>
      <w:lvlText w:val=""/>
      <w:lvlJc w:val="left"/>
    </w:lvl>
    <w:lvl w:ilvl="8" w:tplc="8228AD18">
      <w:numFmt w:val="decimal"/>
      <w:lvlText w:val=""/>
      <w:lvlJc w:val="left"/>
    </w:lvl>
  </w:abstractNum>
  <w:abstractNum w:abstractNumId="8" w15:restartNumberingAfterBreak="0">
    <w:nsid w:val="0000153C"/>
    <w:multiLevelType w:val="hybridMultilevel"/>
    <w:tmpl w:val="FFFFFFFF"/>
    <w:lvl w:ilvl="0" w:tplc="E52ECA62">
      <w:start w:val="10"/>
      <w:numFmt w:val="decimal"/>
      <w:lvlText w:val="%1."/>
      <w:lvlJc w:val="left"/>
    </w:lvl>
    <w:lvl w:ilvl="1" w:tplc="A1B65834">
      <w:start w:val="1"/>
      <w:numFmt w:val="decimal"/>
      <w:lvlText w:val="%2)"/>
      <w:lvlJc w:val="left"/>
    </w:lvl>
    <w:lvl w:ilvl="2" w:tplc="5B80900C">
      <w:numFmt w:val="decimal"/>
      <w:lvlText w:val=""/>
      <w:lvlJc w:val="left"/>
    </w:lvl>
    <w:lvl w:ilvl="3" w:tplc="842CEA04">
      <w:numFmt w:val="decimal"/>
      <w:lvlText w:val=""/>
      <w:lvlJc w:val="left"/>
    </w:lvl>
    <w:lvl w:ilvl="4" w:tplc="54747AB0">
      <w:numFmt w:val="decimal"/>
      <w:lvlText w:val=""/>
      <w:lvlJc w:val="left"/>
    </w:lvl>
    <w:lvl w:ilvl="5" w:tplc="1CBE0AAE">
      <w:numFmt w:val="decimal"/>
      <w:lvlText w:val=""/>
      <w:lvlJc w:val="left"/>
    </w:lvl>
    <w:lvl w:ilvl="6" w:tplc="067295D2">
      <w:numFmt w:val="decimal"/>
      <w:lvlText w:val=""/>
      <w:lvlJc w:val="left"/>
    </w:lvl>
    <w:lvl w:ilvl="7" w:tplc="0694ABF8">
      <w:numFmt w:val="decimal"/>
      <w:lvlText w:val=""/>
      <w:lvlJc w:val="left"/>
    </w:lvl>
    <w:lvl w:ilvl="8" w:tplc="F6D6F240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00004B40"/>
    <w:lvl w:ilvl="0" w:tplc="0000587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26E9"/>
    <w:multiLevelType w:val="hybridMultilevel"/>
    <w:tmpl w:val="FFFFFFFF"/>
    <w:lvl w:ilvl="0" w:tplc="79007E32">
      <w:start w:val="5"/>
      <w:numFmt w:val="decimal"/>
      <w:lvlText w:val="%1."/>
      <w:lvlJc w:val="left"/>
    </w:lvl>
    <w:lvl w:ilvl="1" w:tplc="DB6420B0">
      <w:start w:val="5"/>
      <w:numFmt w:val="decimal"/>
      <w:lvlText w:val="%2)"/>
      <w:lvlJc w:val="left"/>
    </w:lvl>
    <w:lvl w:ilvl="2" w:tplc="8460DCC2">
      <w:numFmt w:val="decimal"/>
      <w:lvlText w:val=""/>
      <w:lvlJc w:val="left"/>
    </w:lvl>
    <w:lvl w:ilvl="3" w:tplc="824AF080">
      <w:numFmt w:val="decimal"/>
      <w:lvlText w:val=""/>
      <w:lvlJc w:val="left"/>
    </w:lvl>
    <w:lvl w:ilvl="4" w:tplc="F5926F7E">
      <w:numFmt w:val="decimal"/>
      <w:lvlText w:val=""/>
      <w:lvlJc w:val="left"/>
    </w:lvl>
    <w:lvl w:ilvl="5" w:tplc="C86C8C4E">
      <w:numFmt w:val="decimal"/>
      <w:lvlText w:val=""/>
      <w:lvlJc w:val="left"/>
    </w:lvl>
    <w:lvl w:ilvl="6" w:tplc="F7447BD4">
      <w:numFmt w:val="decimal"/>
      <w:lvlText w:val=""/>
      <w:lvlJc w:val="left"/>
    </w:lvl>
    <w:lvl w:ilvl="7" w:tplc="02E8CEF4">
      <w:numFmt w:val="decimal"/>
      <w:lvlText w:val=""/>
      <w:lvlJc w:val="left"/>
    </w:lvl>
    <w:lvl w:ilvl="8" w:tplc="15D294BE">
      <w:numFmt w:val="decimal"/>
      <w:lvlText w:val=""/>
      <w:lvlJc w:val="left"/>
    </w:lvl>
  </w:abstractNum>
  <w:abstractNum w:abstractNumId="11" w15:restartNumberingAfterBreak="0">
    <w:nsid w:val="00002EA6"/>
    <w:multiLevelType w:val="hybridMultilevel"/>
    <w:tmpl w:val="FFFFFFFF"/>
    <w:lvl w:ilvl="0" w:tplc="0DE0A47C">
      <w:start w:val="9"/>
      <w:numFmt w:val="decimal"/>
      <w:lvlText w:val="%1."/>
      <w:lvlJc w:val="left"/>
    </w:lvl>
    <w:lvl w:ilvl="1" w:tplc="C818E16A">
      <w:start w:val="2"/>
      <w:numFmt w:val="decimal"/>
      <w:lvlText w:val="%2)"/>
      <w:lvlJc w:val="left"/>
    </w:lvl>
    <w:lvl w:ilvl="2" w:tplc="5F4C6C24">
      <w:numFmt w:val="decimal"/>
      <w:lvlText w:val=""/>
      <w:lvlJc w:val="left"/>
    </w:lvl>
    <w:lvl w:ilvl="3" w:tplc="FE50C8CC">
      <w:numFmt w:val="decimal"/>
      <w:lvlText w:val=""/>
      <w:lvlJc w:val="left"/>
    </w:lvl>
    <w:lvl w:ilvl="4" w:tplc="DE5C0A68">
      <w:numFmt w:val="decimal"/>
      <w:lvlText w:val=""/>
      <w:lvlJc w:val="left"/>
    </w:lvl>
    <w:lvl w:ilvl="5" w:tplc="83C8FCCE">
      <w:numFmt w:val="decimal"/>
      <w:lvlText w:val=""/>
      <w:lvlJc w:val="left"/>
    </w:lvl>
    <w:lvl w:ilvl="6" w:tplc="336E8BDE">
      <w:numFmt w:val="decimal"/>
      <w:lvlText w:val=""/>
      <w:lvlJc w:val="left"/>
    </w:lvl>
    <w:lvl w:ilvl="7" w:tplc="3BE42086">
      <w:numFmt w:val="decimal"/>
      <w:lvlText w:val=""/>
      <w:lvlJc w:val="left"/>
    </w:lvl>
    <w:lvl w:ilvl="8" w:tplc="2FB69E24">
      <w:numFmt w:val="decimal"/>
      <w:lvlText w:val=""/>
      <w:lvlJc w:val="left"/>
    </w:lvl>
  </w:abstractNum>
  <w:abstractNum w:abstractNumId="12" w15:restartNumberingAfterBreak="0">
    <w:nsid w:val="0000390C"/>
    <w:multiLevelType w:val="hybridMultilevel"/>
    <w:tmpl w:val="FFFFFFFF"/>
    <w:lvl w:ilvl="0" w:tplc="B6320D4C">
      <w:start w:val="9"/>
      <w:numFmt w:val="decimal"/>
      <w:lvlText w:val="%1"/>
      <w:lvlJc w:val="left"/>
    </w:lvl>
    <w:lvl w:ilvl="1" w:tplc="93B4E584">
      <w:numFmt w:val="decimal"/>
      <w:lvlText w:val=""/>
      <w:lvlJc w:val="left"/>
    </w:lvl>
    <w:lvl w:ilvl="2" w:tplc="9AD8D2EE">
      <w:numFmt w:val="decimal"/>
      <w:lvlText w:val=""/>
      <w:lvlJc w:val="left"/>
    </w:lvl>
    <w:lvl w:ilvl="3" w:tplc="8798398E">
      <w:numFmt w:val="decimal"/>
      <w:lvlText w:val=""/>
      <w:lvlJc w:val="left"/>
    </w:lvl>
    <w:lvl w:ilvl="4" w:tplc="7DB654A8">
      <w:numFmt w:val="decimal"/>
      <w:lvlText w:val=""/>
      <w:lvlJc w:val="left"/>
    </w:lvl>
    <w:lvl w:ilvl="5" w:tplc="2084AF4C">
      <w:numFmt w:val="decimal"/>
      <w:lvlText w:val=""/>
      <w:lvlJc w:val="left"/>
    </w:lvl>
    <w:lvl w:ilvl="6" w:tplc="72DA9908">
      <w:numFmt w:val="decimal"/>
      <w:lvlText w:val=""/>
      <w:lvlJc w:val="left"/>
    </w:lvl>
    <w:lvl w:ilvl="7" w:tplc="37CAA914">
      <w:numFmt w:val="decimal"/>
      <w:lvlText w:val=""/>
      <w:lvlJc w:val="left"/>
    </w:lvl>
    <w:lvl w:ilvl="8" w:tplc="180C0668">
      <w:numFmt w:val="decimal"/>
      <w:lvlText w:val=""/>
      <w:lvlJc w:val="left"/>
    </w:lvl>
  </w:abstractNum>
  <w:abstractNum w:abstractNumId="13" w15:restartNumberingAfterBreak="0">
    <w:nsid w:val="000041BB"/>
    <w:multiLevelType w:val="hybridMultilevel"/>
    <w:tmpl w:val="FFFFFFFF"/>
    <w:lvl w:ilvl="0" w:tplc="5BD2F6DC">
      <w:start w:val="2"/>
      <w:numFmt w:val="decimal"/>
      <w:lvlText w:val="%1."/>
      <w:lvlJc w:val="left"/>
    </w:lvl>
    <w:lvl w:ilvl="1" w:tplc="F6444C4C">
      <w:start w:val="1"/>
      <w:numFmt w:val="decimal"/>
      <w:lvlText w:val="%2)"/>
      <w:lvlJc w:val="left"/>
    </w:lvl>
    <w:lvl w:ilvl="2" w:tplc="52E0B962">
      <w:start w:val="1"/>
      <w:numFmt w:val="decimal"/>
      <w:lvlText w:val="%3)"/>
      <w:lvlJc w:val="left"/>
    </w:lvl>
    <w:lvl w:ilvl="3" w:tplc="937ED60E">
      <w:numFmt w:val="decimal"/>
      <w:lvlText w:val=""/>
      <w:lvlJc w:val="left"/>
    </w:lvl>
    <w:lvl w:ilvl="4" w:tplc="965AA570">
      <w:numFmt w:val="decimal"/>
      <w:lvlText w:val=""/>
      <w:lvlJc w:val="left"/>
    </w:lvl>
    <w:lvl w:ilvl="5" w:tplc="4B0A1742">
      <w:numFmt w:val="decimal"/>
      <w:lvlText w:val=""/>
      <w:lvlJc w:val="left"/>
    </w:lvl>
    <w:lvl w:ilvl="6" w:tplc="B534FB4A">
      <w:numFmt w:val="decimal"/>
      <w:lvlText w:val=""/>
      <w:lvlJc w:val="left"/>
    </w:lvl>
    <w:lvl w:ilvl="7" w:tplc="00A64A7C">
      <w:numFmt w:val="decimal"/>
      <w:lvlText w:val=""/>
      <w:lvlJc w:val="left"/>
    </w:lvl>
    <w:lvl w:ilvl="8" w:tplc="CEEE1F8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0000323B"/>
    <w:lvl w:ilvl="0" w:tplc="0000221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260D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5AF1"/>
    <w:multiLevelType w:val="hybridMultilevel"/>
    <w:tmpl w:val="FFFFFFFF"/>
    <w:lvl w:ilvl="0" w:tplc="AF96BA64">
      <w:start w:val="1"/>
      <w:numFmt w:val="decimal"/>
      <w:lvlText w:val="%1."/>
      <w:lvlJc w:val="left"/>
    </w:lvl>
    <w:lvl w:ilvl="1" w:tplc="3C748EAA">
      <w:start w:val="1"/>
      <w:numFmt w:val="decimal"/>
      <w:lvlText w:val="%2)"/>
      <w:lvlJc w:val="left"/>
    </w:lvl>
    <w:lvl w:ilvl="2" w:tplc="B484A2CC">
      <w:numFmt w:val="decimal"/>
      <w:lvlText w:val=""/>
      <w:lvlJc w:val="left"/>
    </w:lvl>
    <w:lvl w:ilvl="3" w:tplc="FB1890BC">
      <w:numFmt w:val="decimal"/>
      <w:lvlText w:val=""/>
      <w:lvlJc w:val="left"/>
    </w:lvl>
    <w:lvl w:ilvl="4" w:tplc="1E82A7BC">
      <w:numFmt w:val="decimal"/>
      <w:lvlText w:val=""/>
      <w:lvlJc w:val="left"/>
    </w:lvl>
    <w:lvl w:ilvl="5" w:tplc="7A602062">
      <w:numFmt w:val="decimal"/>
      <w:lvlText w:val=""/>
      <w:lvlJc w:val="left"/>
    </w:lvl>
    <w:lvl w:ilvl="6" w:tplc="BF721116">
      <w:numFmt w:val="decimal"/>
      <w:lvlText w:val=""/>
      <w:lvlJc w:val="left"/>
    </w:lvl>
    <w:lvl w:ilvl="7" w:tplc="DA5C9B82">
      <w:numFmt w:val="decimal"/>
      <w:lvlText w:val=""/>
      <w:lvlJc w:val="left"/>
    </w:lvl>
    <w:lvl w:ilvl="8" w:tplc="6D000418">
      <w:numFmt w:val="decimal"/>
      <w:lvlText w:val=""/>
      <w:lvlJc w:val="left"/>
    </w:lvl>
  </w:abstractNum>
  <w:abstractNum w:abstractNumId="16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6B36"/>
    <w:multiLevelType w:val="hybridMultilevel"/>
    <w:tmpl w:val="00005CFD"/>
    <w:lvl w:ilvl="0" w:tplc="00003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6B89"/>
    <w:multiLevelType w:val="hybridMultilevel"/>
    <w:tmpl w:val="0000030A"/>
    <w:lvl w:ilvl="0" w:tplc="0000301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0007F96"/>
    <w:lvl w:ilvl="0" w:tplc="00007FF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0001AD4"/>
    <w:lvl w:ilvl="0" w:tplc="000063CB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00005D03"/>
    <w:lvl w:ilvl="0" w:tplc="00007A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4509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7E87"/>
    <w:multiLevelType w:val="hybridMultilevel"/>
    <w:tmpl w:val="FFFFFFFF"/>
    <w:lvl w:ilvl="0" w:tplc="44A0405A">
      <w:start w:val="1"/>
      <w:numFmt w:val="decimal"/>
      <w:lvlText w:val="%1."/>
      <w:lvlJc w:val="left"/>
    </w:lvl>
    <w:lvl w:ilvl="1" w:tplc="3556B4CE">
      <w:numFmt w:val="decimal"/>
      <w:lvlText w:val=""/>
      <w:lvlJc w:val="left"/>
    </w:lvl>
    <w:lvl w:ilvl="2" w:tplc="BE08E2BE">
      <w:numFmt w:val="decimal"/>
      <w:lvlText w:val=""/>
      <w:lvlJc w:val="left"/>
    </w:lvl>
    <w:lvl w:ilvl="3" w:tplc="4A24956A">
      <w:numFmt w:val="decimal"/>
      <w:lvlText w:val=""/>
      <w:lvlJc w:val="left"/>
    </w:lvl>
    <w:lvl w:ilvl="4" w:tplc="8E802DAC">
      <w:numFmt w:val="decimal"/>
      <w:lvlText w:val=""/>
      <w:lvlJc w:val="left"/>
    </w:lvl>
    <w:lvl w:ilvl="5" w:tplc="761A36EA">
      <w:numFmt w:val="decimal"/>
      <w:lvlText w:val=""/>
      <w:lvlJc w:val="left"/>
    </w:lvl>
    <w:lvl w:ilvl="6" w:tplc="32F670BC">
      <w:numFmt w:val="decimal"/>
      <w:lvlText w:val=""/>
      <w:lvlJc w:val="left"/>
    </w:lvl>
    <w:lvl w:ilvl="7" w:tplc="6246A0BE">
      <w:numFmt w:val="decimal"/>
      <w:lvlText w:val=""/>
      <w:lvlJc w:val="left"/>
    </w:lvl>
    <w:lvl w:ilvl="8" w:tplc="1EE6A63C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2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22"/>
  </w:num>
  <w:num w:numId="10">
    <w:abstractNumId w:val="12"/>
  </w:num>
  <w:num w:numId="11">
    <w:abstractNumId w:val="5"/>
  </w:num>
  <w:num w:numId="12">
    <w:abstractNumId w:val="0"/>
  </w:num>
  <w:num w:numId="13">
    <w:abstractNumId w:val="16"/>
  </w:num>
  <w:num w:numId="14">
    <w:abstractNumId w:val="21"/>
  </w:num>
  <w:num w:numId="15">
    <w:abstractNumId w:val="6"/>
  </w:num>
  <w:num w:numId="16">
    <w:abstractNumId w:val="20"/>
  </w:num>
  <w:num w:numId="17">
    <w:abstractNumId w:val="19"/>
  </w:num>
  <w:num w:numId="18">
    <w:abstractNumId w:val="14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68A"/>
    <w:rsid w:val="005433A6"/>
    <w:rsid w:val="005A5678"/>
    <w:rsid w:val="00631383"/>
    <w:rsid w:val="00664D1B"/>
    <w:rsid w:val="00694D65"/>
    <w:rsid w:val="008640BC"/>
    <w:rsid w:val="00905088"/>
    <w:rsid w:val="009C62B1"/>
    <w:rsid w:val="00A1068A"/>
    <w:rsid w:val="00A60078"/>
    <w:rsid w:val="00A811F7"/>
    <w:rsid w:val="00B02D29"/>
    <w:rsid w:val="00D833E5"/>
    <w:rsid w:val="00EA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5:docId w15:val="{5FD9F10B-FF39-4BD5-8C59-1C98CB12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68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05088"/>
    <w:rPr>
      <w:color w:val="0000FF"/>
      <w:u w:val="single"/>
    </w:rPr>
  </w:style>
  <w:style w:type="table" w:styleId="a4">
    <w:name w:val="Table Grid"/>
    <w:basedOn w:val="a1"/>
    <w:uiPriority w:val="99"/>
    <w:locked/>
    <w:rsid w:val="00A60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</cp:revision>
  <dcterms:created xsi:type="dcterms:W3CDTF">2017-09-29T11:09:00Z</dcterms:created>
  <dcterms:modified xsi:type="dcterms:W3CDTF">2017-10-03T06:07:00Z</dcterms:modified>
</cp:coreProperties>
</file>